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597254973"/>
        <w:docPartObj>
          <w:docPartGallery w:val="Cover Pages"/>
          <w:docPartUnique/>
        </w:docPartObj>
      </w:sdtPr>
      <w:sdtEndPr>
        <w:rPr>
          <w:rFonts w:asciiTheme="majorHAnsi" w:hAnsiTheme="majorHAnsi" w:cstheme="majorHAnsi"/>
          <w:b/>
          <w:sz w:val="26"/>
          <w:szCs w:val="26"/>
        </w:rPr>
      </w:sdtEndPr>
      <w:sdtContent>
        <w:sdt>
          <w:sdtPr>
            <w:rPr>
              <w:rFonts w:ascii="Calibri" w:eastAsia="Calibri" w:hAnsi="Calibri" w:cs="Times New Roman"/>
              <w:lang w:val="en-US"/>
            </w:rPr>
            <w:id w:val="1526437479"/>
            <w:docPartObj>
              <w:docPartGallery w:val="Cover Pages"/>
              <w:docPartUnique/>
            </w:docPartObj>
          </w:sdtPr>
          <w:sdtEndPr>
            <w:rPr>
              <w:rFonts w:ascii="Times New Roman" w:hAnsi="Times New Roman"/>
              <w:b/>
              <w:sz w:val="26"/>
              <w:szCs w:val="26"/>
            </w:rPr>
          </w:sdtEndPr>
          <w:sdtContent>
            <w:p w:rsidR="001A2E19" w:rsidRPr="001A2E19" w:rsidRDefault="001A2E19" w:rsidP="001A2E19">
              <w:pPr>
                <w:jc w:val="center"/>
                <w:rPr>
                  <w:rFonts w:ascii="Times New Roman" w:eastAsia="Calibri" w:hAnsi="Times New Roman" w:cs="Times New Roman"/>
                  <w:b/>
                  <w:sz w:val="28"/>
                  <w:szCs w:val="28"/>
                  <w:lang w:val="en-US"/>
                </w:rPr>
              </w:pPr>
              <w:r w:rsidRPr="001A2E19">
                <w:rPr>
                  <w:rFonts w:ascii="Times New Roman" w:eastAsia="Calibri" w:hAnsi="Times New Roman" w:cs="Times New Roman"/>
                  <w:b/>
                  <w:sz w:val="28"/>
                  <w:szCs w:val="28"/>
                  <w:lang w:val="en-US"/>
                </w:rPr>
                <w:t>DỰ ÁN</w:t>
              </w:r>
              <w:r w:rsidRPr="001A2E19">
                <w:rPr>
                  <w:rFonts w:ascii="Times New Roman" w:eastAsia="Calibri" w:hAnsi="Times New Roman" w:cs="Times New Roman"/>
                  <w:b/>
                  <w:sz w:val="28"/>
                  <w:szCs w:val="28"/>
                </w:rPr>
                <w:t xml:space="preserve"> </w:t>
              </w:r>
              <w:r w:rsidRPr="001A2E19">
                <w:rPr>
                  <w:rFonts w:ascii="Times New Roman" w:eastAsia="Calibri" w:hAnsi="Times New Roman" w:cs="Times New Roman"/>
                  <w:b/>
                  <w:sz w:val="28"/>
                  <w:szCs w:val="28"/>
                  <w:lang w:val="en-US"/>
                </w:rPr>
                <w:t>CẢI</w:t>
              </w:r>
              <w:r w:rsidRPr="001A2E19">
                <w:rPr>
                  <w:rFonts w:ascii="Times New Roman" w:eastAsia="Calibri" w:hAnsi="Times New Roman" w:cs="Times New Roman"/>
                  <w:b/>
                  <w:sz w:val="28"/>
                  <w:szCs w:val="28"/>
                </w:rPr>
                <w:t xml:space="preserve"> </w:t>
              </w:r>
              <w:r w:rsidRPr="001A2E19">
                <w:rPr>
                  <w:rFonts w:ascii="Times New Roman" w:eastAsia="Calibri" w:hAnsi="Times New Roman" w:cs="Times New Roman"/>
                  <w:b/>
                  <w:sz w:val="28"/>
                  <w:szCs w:val="28"/>
                  <w:lang w:val="en-US"/>
                </w:rPr>
                <w:t>THIỆN</w:t>
              </w:r>
              <w:r w:rsidRPr="001A2E19">
                <w:rPr>
                  <w:rFonts w:ascii="Times New Roman" w:eastAsia="Calibri" w:hAnsi="Times New Roman" w:cs="Times New Roman"/>
                  <w:b/>
                  <w:sz w:val="28"/>
                  <w:szCs w:val="28"/>
                </w:rPr>
                <w:t xml:space="preserve"> </w:t>
              </w:r>
              <w:r w:rsidRPr="001A2E19">
                <w:rPr>
                  <w:rFonts w:ascii="Times New Roman" w:eastAsia="Calibri" w:hAnsi="Times New Roman" w:cs="Times New Roman"/>
                  <w:b/>
                  <w:sz w:val="28"/>
                  <w:szCs w:val="28"/>
                  <w:lang w:val="en-US"/>
                </w:rPr>
                <w:t>NÔNG</w:t>
              </w:r>
              <w:r w:rsidRPr="001A2E19">
                <w:rPr>
                  <w:rFonts w:ascii="Times New Roman" w:eastAsia="Calibri" w:hAnsi="Times New Roman" w:cs="Times New Roman"/>
                  <w:b/>
                  <w:sz w:val="28"/>
                  <w:szCs w:val="28"/>
                </w:rPr>
                <w:t xml:space="preserve"> </w:t>
              </w:r>
              <w:r w:rsidRPr="001A2E19">
                <w:rPr>
                  <w:rFonts w:ascii="Times New Roman" w:eastAsia="Calibri" w:hAnsi="Times New Roman" w:cs="Times New Roman"/>
                  <w:b/>
                  <w:sz w:val="28"/>
                  <w:szCs w:val="28"/>
                  <w:lang w:val="en-US"/>
                </w:rPr>
                <w:t>NGHIỆP CÓ TƯỚI VIỆT NAM</w:t>
              </w:r>
            </w:p>
            <w:p w:rsidR="001A2E19" w:rsidRPr="001A2E19" w:rsidRDefault="00820695" w:rsidP="001A2E19">
              <w:pPr>
                <w:spacing w:after="160" w:line="259" w:lineRule="auto"/>
                <w:jc w:val="center"/>
                <w:rPr>
                  <w:rFonts w:ascii="Times New Roman" w:eastAsia="Calibri" w:hAnsi="Times New Roman" w:cs="Times New Roman"/>
                  <w:b/>
                  <w:sz w:val="32"/>
                  <w:szCs w:val="32"/>
                  <w:lang w:val="en-US"/>
                </w:rPr>
              </w:pPr>
              <w:r>
                <w:rPr>
                  <w:rFonts w:ascii="Times New Roman" w:eastAsia="Calibri" w:hAnsi="Times New Roman" w:cs="Times New Roman"/>
                  <w:b/>
                  <w:sz w:val="26"/>
                  <w:szCs w:val="26"/>
                  <w:lang w:val="en-US"/>
                </w:rPr>
                <w:pict>
                  <v:rect id="_x0000_i1025" style="width:0;height:1.5pt" o:hralign="center" o:hrstd="t" o:hr="t" fillcolor="#a0a0a0" stroked="f"/>
                </w:pict>
              </w:r>
            </w:p>
            <w:p w:rsidR="001A2E19" w:rsidRPr="001A2E19" w:rsidRDefault="001A2E19" w:rsidP="001A2E19">
              <w:pPr>
                <w:spacing w:after="160" w:line="259" w:lineRule="auto"/>
                <w:jc w:val="center"/>
                <w:rPr>
                  <w:rFonts w:ascii="Times New Roman" w:eastAsia="Calibri" w:hAnsi="Times New Roman" w:cs="Times New Roman"/>
                  <w:b/>
                  <w:sz w:val="32"/>
                  <w:szCs w:val="32"/>
                  <w:lang w:val="en-US"/>
                </w:rPr>
              </w:pPr>
            </w:p>
            <w:p w:rsidR="001A2E19" w:rsidRDefault="001A2E19" w:rsidP="001A2E19">
              <w:pPr>
                <w:spacing w:after="160" w:line="259" w:lineRule="auto"/>
                <w:jc w:val="center"/>
                <w:rPr>
                  <w:rFonts w:ascii="Times New Roman" w:eastAsia="Calibri" w:hAnsi="Times New Roman" w:cs="Times New Roman"/>
                  <w:b/>
                  <w:sz w:val="32"/>
                  <w:szCs w:val="32"/>
                </w:rPr>
              </w:pPr>
            </w:p>
            <w:p w:rsidR="000B4B33" w:rsidRPr="00DD5245" w:rsidRDefault="001A2E19" w:rsidP="001A2E19">
              <w:pPr>
                <w:spacing w:after="160" w:line="259" w:lineRule="auto"/>
                <w:jc w:val="center"/>
                <w:rPr>
                  <w:rFonts w:ascii="Times New Roman" w:eastAsia="Calibri" w:hAnsi="Times New Roman" w:cs="Times New Roman"/>
                  <w:b/>
                  <w:sz w:val="48"/>
                  <w:szCs w:val="48"/>
                </w:rPr>
              </w:pPr>
              <w:r w:rsidRPr="001A2E19">
                <w:rPr>
                  <w:rFonts w:ascii="Times New Roman" w:eastAsia="Calibri" w:hAnsi="Times New Roman" w:cs="Times New Roman"/>
                  <w:b/>
                  <w:sz w:val="48"/>
                  <w:szCs w:val="48"/>
                </w:rPr>
                <w:t>H</w:t>
              </w:r>
              <w:r w:rsidRPr="00DD5245">
                <w:rPr>
                  <w:rFonts w:ascii="Times New Roman" w:eastAsia="Calibri" w:hAnsi="Times New Roman" w:cs="Times New Roman"/>
                  <w:b/>
                  <w:sz w:val="48"/>
                  <w:szCs w:val="48"/>
                </w:rPr>
                <w:t xml:space="preserve">ƯỚNG DẪN </w:t>
              </w:r>
              <w:r w:rsidR="000B4B33" w:rsidRPr="00DD5245">
                <w:rPr>
                  <w:rFonts w:ascii="Times New Roman" w:eastAsia="Calibri" w:hAnsi="Times New Roman" w:cs="Times New Roman"/>
                  <w:b/>
                  <w:sz w:val="48"/>
                  <w:szCs w:val="48"/>
                </w:rPr>
                <w:t>THỰC HIỆN</w:t>
              </w:r>
            </w:p>
            <w:p w:rsidR="001A2E19" w:rsidRPr="001A2E19" w:rsidRDefault="001A2E19" w:rsidP="001A2E19">
              <w:pPr>
                <w:spacing w:after="160" w:line="259" w:lineRule="auto"/>
                <w:jc w:val="center"/>
                <w:rPr>
                  <w:rFonts w:ascii="Times New Roman" w:eastAsia="Calibri" w:hAnsi="Times New Roman" w:cs="Times New Roman"/>
                  <w:b/>
                  <w:sz w:val="48"/>
                  <w:szCs w:val="48"/>
                </w:rPr>
              </w:pPr>
              <w:r w:rsidRPr="00DD5245">
                <w:rPr>
                  <w:rFonts w:ascii="Times New Roman" w:eastAsia="Calibri" w:hAnsi="Times New Roman" w:cs="Times New Roman"/>
                  <w:b/>
                  <w:sz w:val="48"/>
                  <w:szCs w:val="48"/>
                </w:rPr>
                <w:t>ĐẶT HÀNG</w:t>
              </w:r>
              <w:r w:rsidRPr="001A2E19">
                <w:rPr>
                  <w:rFonts w:ascii="Times New Roman" w:eastAsia="Calibri" w:hAnsi="Times New Roman" w:cs="Times New Roman"/>
                  <w:b/>
                  <w:sz w:val="48"/>
                  <w:szCs w:val="48"/>
                </w:rPr>
                <w:t xml:space="preserve"> </w:t>
              </w:r>
            </w:p>
            <w:p w:rsidR="001A2E19" w:rsidRPr="001A2E19" w:rsidRDefault="001A2E19" w:rsidP="001A2E19">
              <w:pPr>
                <w:spacing w:after="160" w:line="259" w:lineRule="auto"/>
                <w:jc w:val="center"/>
                <w:rPr>
                  <w:rFonts w:ascii="Times New Roman" w:eastAsia="Calibri" w:hAnsi="Times New Roman" w:cs="Times New Roman"/>
                  <w:b/>
                  <w:sz w:val="48"/>
                  <w:szCs w:val="48"/>
                </w:rPr>
              </w:pPr>
              <w:r w:rsidRPr="001A2E19">
                <w:rPr>
                  <w:rFonts w:ascii="Times New Roman" w:eastAsia="Calibri" w:hAnsi="Times New Roman" w:cs="Times New Roman"/>
                  <w:b/>
                  <w:sz w:val="48"/>
                  <w:szCs w:val="48"/>
                </w:rPr>
                <w:t xml:space="preserve">QUẢN LÝ KHAI THÁC </w:t>
              </w:r>
            </w:p>
            <w:p w:rsidR="001A2E19" w:rsidRPr="001A2E19" w:rsidRDefault="001A2E19" w:rsidP="001A2E19">
              <w:pPr>
                <w:spacing w:after="160" w:line="259" w:lineRule="auto"/>
                <w:jc w:val="center"/>
                <w:rPr>
                  <w:rFonts w:ascii="Times New Roman" w:eastAsia="Calibri" w:hAnsi="Times New Roman" w:cs="Times New Roman"/>
                  <w:b/>
                  <w:sz w:val="48"/>
                  <w:szCs w:val="48"/>
                </w:rPr>
              </w:pPr>
              <w:r w:rsidRPr="001A2E19">
                <w:rPr>
                  <w:rFonts w:ascii="Times New Roman" w:eastAsia="Calibri" w:hAnsi="Times New Roman" w:cs="Times New Roman"/>
                  <w:b/>
                  <w:sz w:val="48"/>
                  <w:szCs w:val="48"/>
                </w:rPr>
                <w:t>CÔNG TRÌNH THỦY LỢI</w:t>
              </w:r>
            </w:p>
            <w:p w:rsidR="001A2E19" w:rsidRPr="001A2E19" w:rsidRDefault="001B05F0" w:rsidP="001A2E19">
              <w:pPr>
                <w:spacing w:after="160" w:line="259" w:lineRule="auto"/>
                <w:rPr>
                  <w:rFonts w:ascii="Times New Roman" w:eastAsia="Calibri" w:hAnsi="Times New Roman" w:cs="Times New Roman"/>
                  <w:b/>
                  <w:sz w:val="26"/>
                  <w:szCs w:val="26"/>
                  <w:lang w:val="en-US"/>
                </w:rPr>
              </w:pPr>
              <w:r>
                <w:rPr>
                  <w:rFonts w:ascii="Times New Roman" w:eastAsia="Calibri" w:hAnsi="Times New Roman" w:cs="Times New Roman"/>
                  <w:b/>
                  <w:noProof/>
                  <w:sz w:val="26"/>
                  <w:szCs w:val="26"/>
                  <w:lang w:val="en-US"/>
                </w:rPr>
                <mc:AlternateContent>
                  <mc:Choice Requires="wps">
                    <w:drawing>
                      <wp:anchor distT="0" distB="0" distL="114300" distR="114300" simplePos="0" relativeHeight="251661312" behindDoc="1" locked="0" layoutInCell="1" allowOverlap="1">
                        <wp:simplePos x="0" y="0"/>
                        <wp:positionH relativeFrom="margin">
                          <wp:align>left</wp:align>
                        </wp:positionH>
                        <wp:positionV relativeFrom="paragraph">
                          <wp:posOffset>673100</wp:posOffset>
                        </wp:positionV>
                        <wp:extent cx="6443980" cy="3937635"/>
                        <wp:effectExtent l="0" t="0" r="4445" b="0"/>
                        <wp:wrapNone/>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980" cy="39376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5845" w:rsidRPr="001A2E19" w:rsidRDefault="00E35845" w:rsidP="001A2E19">
                                    <w:pPr>
                                      <w:pStyle w:val="NoSpacing"/>
                                      <w:rPr>
                                        <w:rFonts w:ascii="Calibri Light" w:eastAsia="Times New Roman" w:hAnsi="Calibri Light" w:cs="Times New Roman"/>
                                        <w:caps/>
                                        <w:color w:val="5B9BD5"/>
                                        <w:sz w:val="72"/>
                                        <w:szCs w:val="72"/>
                                      </w:rPr>
                                    </w:pPr>
                                    <w:r>
                                      <w:rPr>
                                        <w:noProof/>
                                      </w:rPr>
                                      <w:drawing>
                                        <wp:inline distT="0" distB="0" distL="0" distR="0" wp14:anchorId="594434B3" wp14:editId="4570650E">
                                          <wp:extent cx="5346290" cy="4032804"/>
                                          <wp:effectExtent l="0" t="0" r="0" b="0"/>
                                          <wp:docPr id="4" name="Picture 4" descr="Image result for áº£nh cÃ´ng trÃ¬nh thá»§y l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áº£nh cÃ´ng trÃ¬nh thá»§y lá»£i"/>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46860" cy="4033234"/>
                                                  </a:xfrm>
                                                  <a:prstGeom prst="rect">
                                                    <a:avLst/>
                                                  </a:prstGeom>
                                                  <a:noFill/>
                                                  <a:ln>
                                                    <a:noFill/>
                                                  </a:ln>
                                                </pic:spPr>
                                              </pic:pic>
                                            </a:graphicData>
                                          </a:graphic>
                                        </wp:inline>
                                      </w:drawing>
                                    </w:r>
                                  </w:p>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color w:val="5B9BD5"/>
                                        <w:sz w:val="72"/>
                                        <w:szCs w:val="72"/>
                                      </w:rPr>
                                      <w:t>h</w:t>
                                    </w:r>
                                  </w:p>
                                </w:txbxContent>
                              </wps:txbx>
                              <wps:bodyPr rot="0" vert="horz" wrap="square" lIns="457200" tIns="91440" rIns="45720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0;margin-top:53pt;width:507.4pt;height:310.0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" stroked="f" strokeweight=".5pt">
                        <v:textbox inset="36pt,7.2pt,36pt,7.2pt">
                          <w:txbxContent>
                            <w:p w:rsidR="00E35845" w:rsidRPr="001A2E19" w:rsidRDefault="00E35845" w:rsidP="001A2E19">
                              <w:pPr>
                                <w:pStyle w:val="NoSpacing"/>
                                <w:rPr>
                                  <w:rFonts w:ascii="Calibri Light" w:eastAsia="Times New Roman" w:hAnsi="Calibri Light" w:cs="Times New Roman"/>
                                  <w:caps/>
                                  <w:color w:val="5B9BD5"/>
                                  <w:sz w:val="72"/>
                                  <w:szCs w:val="72"/>
                                </w:rPr>
                              </w:pPr>
                              <w:r>
                                <w:rPr>
                                  <w:noProof/>
                                </w:rPr>
                                <w:drawing>
                                  <wp:inline distT="0" distB="0" distL="0" distR="0" wp14:anchorId="594434B3" wp14:editId="4570650E">
                                    <wp:extent cx="5346290" cy="4032804"/>
                                    <wp:effectExtent l="0" t="0" r="0" b="0"/>
                                    <wp:docPr id="4" name="Picture 4" descr="Image result for áº£nh cÃ´ng trÃ¬nh thá»§y lá»£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áº£nh cÃ´ng trÃ¬nh thá»§y lá»£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6860" cy="4033234"/>
                                            </a:xfrm>
                                            <a:prstGeom prst="rect">
                                              <a:avLst/>
                                            </a:prstGeom>
                                            <a:noFill/>
                                            <a:ln>
                                              <a:noFill/>
                                            </a:ln>
                                          </pic:spPr>
                                        </pic:pic>
                                      </a:graphicData>
                                    </a:graphic>
                                  </wp:inline>
                                </w:drawing>
                              </w:r>
                            </w:p>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color w:val="5B9BD5"/>
                                  <w:sz w:val="72"/>
                                  <w:szCs w:val="72"/>
                                </w:rPr>
                                <w:t>h</w:t>
                              </w:r>
                            </w:p>
                          </w:txbxContent>
                        </v:textbox>
                        <w10:wrap anchorx="margin"/>
                      </v:shape>
                    </w:pict>
                  </mc:Fallback>
                </mc:AlternateContent>
              </w:r>
              <w:r>
                <w:rPr>
                  <w:rFonts w:ascii="Times New Roman" w:eastAsia="Calibri" w:hAnsi="Times New Roman" w:cs="Times New Roman"/>
                  <w:b/>
                  <w:noProof/>
                  <w:sz w:val="26"/>
                  <w:szCs w:val="26"/>
                  <w:lang w:val="en-US"/>
                </w:rPr>
                <mc:AlternateContent>
                  <mc:Choice Requires="wps">
                    <w:drawing>
                      <wp:anchor distT="0" distB="0" distL="114300" distR="114300" simplePos="0" relativeHeight="251660288" behindDoc="1" locked="0" layoutInCell="1" allowOverlap="1">
                        <wp:simplePos x="0" y="0"/>
                        <wp:positionH relativeFrom="margin">
                          <wp:align>left</wp:align>
                        </wp:positionH>
                        <wp:positionV relativeFrom="paragraph">
                          <wp:posOffset>673100</wp:posOffset>
                        </wp:positionV>
                        <wp:extent cx="6443980" cy="3937635"/>
                        <wp:effectExtent l="0" t="0" r="4445" b="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980" cy="39376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noProof/>
                                        <w:color w:val="5B9BD5"/>
                                        <w:sz w:val="72"/>
                                        <w:szCs w:val="72"/>
                                      </w:rPr>
                                      <w:drawing>
                                        <wp:inline distT="0" distB="0" distL="0" distR="0" wp14:anchorId="29E99451" wp14:editId="00EBA52C">
                                          <wp:extent cx="5521933" cy="3681095"/>
                                          <wp:effectExtent l="0" t="0" r="3175" b="0"/>
                                          <wp:docPr id="2" name="Picture 2" descr="C:\Users\PC1\Pictures\images86777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1\Pictures\images867774_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3603" cy="3682208"/>
                                                  </a:xfrm>
                                                  <a:prstGeom prst="rect">
                                                    <a:avLst/>
                                                  </a:prstGeom>
                                                  <a:noFill/>
                                                  <a:ln>
                                                    <a:noFill/>
                                                  </a:ln>
                                                </pic:spPr>
                                              </pic:pic>
                                            </a:graphicData>
                                          </a:graphic>
                                        </wp:inline>
                                      </w:drawing>
                                    </w:r>
                                  </w:p>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color w:val="5B9BD5"/>
                                        <w:sz w:val="72"/>
                                        <w:szCs w:val="72"/>
                                      </w:rPr>
                                      <w:t>h</w:t>
                                    </w:r>
                                  </w:p>
                                </w:txbxContent>
                              </wps:txbx>
                              <wps:bodyPr rot="0" vert="horz" wrap="square" lIns="457200" tIns="91440" rIns="45720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0;margin-top:53pt;width:507.4pt;height:310.0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" stroked="f" strokeweight=".5pt">
                        <v:textbox inset="36pt,7.2pt,36pt,7.2pt">
                          <w:txbxContent>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noProof/>
                                  <w:color w:val="5B9BD5"/>
                                  <w:sz w:val="72"/>
                                  <w:szCs w:val="72"/>
                                </w:rPr>
                                <w:drawing>
                                  <wp:inline distT="0" distB="0" distL="0" distR="0" wp14:anchorId="29E99451" wp14:editId="00EBA52C">
                                    <wp:extent cx="5521933" cy="3681095"/>
                                    <wp:effectExtent l="0" t="0" r="3175" b="0"/>
                                    <wp:docPr id="2" name="Picture 2" descr="C:\Users\PC1\Pictures\images86777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1\Pictures\images867774_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3603" cy="3682208"/>
                                            </a:xfrm>
                                            <a:prstGeom prst="rect">
                                              <a:avLst/>
                                            </a:prstGeom>
                                            <a:noFill/>
                                            <a:ln>
                                              <a:noFill/>
                                            </a:ln>
                                          </pic:spPr>
                                        </pic:pic>
                                      </a:graphicData>
                                    </a:graphic>
                                  </wp:inline>
                                </w:drawing>
                              </w:r>
                            </w:p>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color w:val="5B9BD5"/>
                                  <w:sz w:val="72"/>
                                  <w:szCs w:val="72"/>
                                </w:rPr>
                                <w:t>h</w:t>
                              </w:r>
                            </w:p>
                          </w:txbxContent>
                        </v:textbox>
                        <w10:wrap anchorx="margin"/>
                      </v:shape>
                    </w:pict>
                  </mc:Fallback>
                </mc:AlternateContent>
              </w:r>
              <w:r>
                <w:rPr>
                  <w:rFonts w:ascii="Times New Roman" w:eastAsia="Calibri" w:hAnsi="Times New Roman" w:cs="Times New Roman"/>
                  <w:b/>
                  <w:noProof/>
                  <w:sz w:val="26"/>
                  <w:szCs w:val="26"/>
                  <w:lang w:val="en-US"/>
                </w:rPr>
                <mc:AlternateContent>
                  <mc:Choice Requires="wps">
                    <w:drawing>
                      <wp:anchor distT="0" distB="0" distL="114300" distR="114300" simplePos="0" relativeHeight="251659264" behindDoc="1" locked="0" layoutInCell="1" allowOverlap="1">
                        <wp:simplePos x="0" y="0"/>
                        <wp:positionH relativeFrom="margin">
                          <wp:align>left</wp:align>
                        </wp:positionH>
                        <wp:positionV relativeFrom="paragraph">
                          <wp:posOffset>673100</wp:posOffset>
                        </wp:positionV>
                        <wp:extent cx="6443980" cy="3937635"/>
                        <wp:effectExtent l="0" t="0" r="4445" b="0"/>
                        <wp:wrapNone/>
                        <wp:docPr id="1"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3980" cy="393763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noProof/>
                                        <w:color w:val="5B9BD5"/>
                                        <w:sz w:val="72"/>
                                        <w:szCs w:val="72"/>
                                      </w:rPr>
                                      <w:drawing>
                                        <wp:inline distT="0" distB="0" distL="0" distR="0" wp14:anchorId="6B2C2FDF" wp14:editId="19356245">
                                          <wp:extent cx="5521933" cy="3681095"/>
                                          <wp:effectExtent l="0" t="0" r="3175" b="0"/>
                                          <wp:docPr id="3" name="Picture 3" descr="C:\Users\PC1\Pictures\images86777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1\Pictures\images867774_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3603" cy="3682208"/>
                                                  </a:xfrm>
                                                  <a:prstGeom prst="rect">
                                                    <a:avLst/>
                                                  </a:prstGeom>
                                                  <a:noFill/>
                                                  <a:ln>
                                                    <a:noFill/>
                                                  </a:ln>
                                                </pic:spPr>
                                              </pic:pic>
                                            </a:graphicData>
                                          </a:graphic>
                                        </wp:inline>
                                      </w:drawing>
                                    </w:r>
                                  </w:p>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color w:val="5B9BD5"/>
                                        <w:sz w:val="72"/>
                                        <w:szCs w:val="72"/>
                                      </w:rPr>
                                      <w:t>h</w:t>
                                    </w:r>
                                  </w:p>
                                </w:txbxContent>
                              </wps:txbx>
                              <wps:bodyPr rot="0" vert="horz" wrap="square" lIns="457200" tIns="91440" rIns="457200" bIns="91440" anchor="ctr" anchorCtr="0" upright="1">
                                <a:noAutofit/>
                              </wps:bodyPr>
                            </wps:wsp>
                          </a:graphicData>
                        </a:graphic>
                        <wp14:sizeRelH relativeFrom="margin">
                          <wp14:pctWidth>0</wp14:pctWidth>
                        </wp14:sizeRelH>
                        <wp14:sizeRelV relativeFrom="margin">
                          <wp14:pctHeight>0</wp14:pctHeight>
                        </wp14:sizeRelV>
                      </wp:anchor>
                    </w:drawing>
                  </mc:Choice>
                  <mc:Fallback>
                    <w:pict>
                      <v:shape id="Text Box 196" o:spid="_x0000_s1028" type="#_x0000_t202" style="position:absolute;margin-left:0;margin-top:53pt;width:507.4pt;height:310.05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" stroked="f" strokeweight=".5pt">
                        <v:textbox inset="36pt,7.2pt,36pt,7.2pt">
                          <w:txbxContent>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noProof/>
                                  <w:color w:val="5B9BD5"/>
                                  <w:sz w:val="72"/>
                                  <w:szCs w:val="72"/>
                                </w:rPr>
                                <w:drawing>
                                  <wp:inline distT="0" distB="0" distL="0" distR="0" wp14:anchorId="6B2C2FDF" wp14:editId="19356245">
                                    <wp:extent cx="5521933" cy="3681095"/>
                                    <wp:effectExtent l="0" t="0" r="3175" b="0"/>
                                    <wp:docPr id="3" name="Picture 3" descr="C:\Users\PC1\Pictures\images86777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1\Pictures\images867774_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3603" cy="3682208"/>
                                            </a:xfrm>
                                            <a:prstGeom prst="rect">
                                              <a:avLst/>
                                            </a:prstGeom>
                                            <a:noFill/>
                                            <a:ln>
                                              <a:noFill/>
                                            </a:ln>
                                          </pic:spPr>
                                        </pic:pic>
                                      </a:graphicData>
                                    </a:graphic>
                                  </wp:inline>
                                </w:drawing>
                              </w:r>
                            </w:p>
                            <w:p w:rsidR="00E35845" w:rsidRPr="001A2E19" w:rsidRDefault="00E35845" w:rsidP="001A2E19">
                              <w:pPr>
                                <w:pStyle w:val="NoSpacing"/>
                                <w:rPr>
                                  <w:rFonts w:ascii="Calibri Light" w:eastAsia="Times New Roman" w:hAnsi="Calibri Light" w:cs="Times New Roman"/>
                                  <w:caps/>
                                  <w:color w:val="5B9BD5"/>
                                  <w:sz w:val="72"/>
                                  <w:szCs w:val="72"/>
                                </w:rPr>
                              </w:pPr>
                              <w:r w:rsidRPr="001A2E19">
                                <w:rPr>
                                  <w:rFonts w:ascii="Calibri Light" w:eastAsia="Times New Roman" w:hAnsi="Calibri Light" w:cs="Times New Roman"/>
                                  <w:caps/>
                                  <w:color w:val="5B9BD5"/>
                                  <w:sz w:val="72"/>
                                  <w:szCs w:val="72"/>
                                </w:rPr>
                                <w:t>h</w:t>
                              </w:r>
                            </w:p>
                          </w:txbxContent>
                        </v:textbox>
                        <w10:wrap anchorx="margin"/>
                      </v:shape>
                    </w:pict>
                  </mc:Fallback>
                </mc:AlternateContent>
              </w:r>
            </w:p>
          </w:sdtContent>
        </w:sdt>
        <w:p w:rsidR="001A2E19" w:rsidRDefault="001A2E19"/>
        <w:p w:rsidR="001A2E19" w:rsidRDefault="001A2E19">
          <w:pPr>
            <w:rPr>
              <w:rFonts w:asciiTheme="majorHAnsi" w:hAnsiTheme="majorHAnsi" w:cstheme="majorHAnsi"/>
              <w:b/>
              <w:sz w:val="26"/>
              <w:szCs w:val="26"/>
            </w:rPr>
          </w:pPr>
          <w:r>
            <w:rPr>
              <w:rFonts w:asciiTheme="majorHAnsi" w:hAnsiTheme="majorHAnsi" w:cstheme="majorHAnsi"/>
              <w:b/>
              <w:sz w:val="26"/>
              <w:szCs w:val="26"/>
            </w:rPr>
            <w:br w:type="page"/>
          </w:r>
        </w:p>
      </w:sdtContent>
    </w:sdt>
    <w:p w:rsidR="00F221FF" w:rsidRDefault="00F221FF"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Pr="00DD5245" w:rsidRDefault="00DD5245" w:rsidP="00DD5245">
      <w:pPr>
        <w:spacing w:after="0" w:line="240" w:lineRule="auto"/>
        <w:jc w:val="center"/>
        <w:rPr>
          <w:rFonts w:ascii="Times New Roman" w:eastAsia="Times New Roman" w:hAnsi="Times New Roman" w:cs="Times New Roman"/>
          <w:b/>
          <w:sz w:val="26"/>
          <w:szCs w:val="26"/>
          <w:lang w:val="en-US"/>
        </w:rPr>
      </w:pPr>
      <w:r w:rsidRPr="00DD5245">
        <w:rPr>
          <w:rFonts w:ascii="Times New Roman" w:eastAsia="Times New Roman" w:hAnsi="Times New Roman" w:cs="Times New Roman"/>
          <w:b/>
          <w:sz w:val="26"/>
          <w:szCs w:val="26"/>
          <w:lang w:val="en-US"/>
        </w:rPr>
        <w:t>NHỮNG TỪ VIẾT TẮT</w:t>
      </w:r>
    </w:p>
    <w:p w:rsidR="00DD5245" w:rsidRPr="00DD5245" w:rsidRDefault="00DD5245" w:rsidP="00DD5245">
      <w:pPr>
        <w:spacing w:after="0" w:line="240" w:lineRule="auto"/>
        <w:rPr>
          <w:rFonts w:ascii="Times New Roman" w:eastAsia="Times New Roman" w:hAnsi="Times New Roman" w:cs="Times New Roman"/>
          <w:b/>
          <w:sz w:val="26"/>
          <w:szCs w:val="26"/>
        </w:rPr>
      </w:pPr>
    </w:p>
    <w:tbl>
      <w:tblPr>
        <w:tblW w:w="4315" w:type="pct"/>
        <w:jc w:val="center"/>
        <w:tblLook w:val="01E0" w:firstRow="1" w:lastRow="1" w:firstColumn="1" w:lastColumn="1" w:noHBand="0" w:noVBand="0"/>
      </w:tblPr>
      <w:tblGrid>
        <w:gridCol w:w="2399"/>
        <w:gridCol w:w="5391"/>
      </w:tblGrid>
      <w:tr w:rsidR="00DD5245" w:rsidRPr="00DD5245" w:rsidTr="00E35845">
        <w:trPr>
          <w:jc w:val="center"/>
        </w:trPr>
        <w:tc>
          <w:tcPr>
            <w:tcW w:w="1540" w:type="pct"/>
          </w:tcPr>
          <w:p w:rsidR="0079358F" w:rsidRDefault="0079358F"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CPMU</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CTTL</w:t>
            </w:r>
          </w:p>
        </w:tc>
        <w:tc>
          <w:tcPr>
            <w:tcW w:w="3460" w:type="pct"/>
          </w:tcPr>
          <w:p w:rsidR="0079358F" w:rsidRDefault="0079358F"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Ban Quản lý dự án Trung ương</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Công trình thủy lợi</w:t>
            </w:r>
          </w:p>
        </w:tc>
      </w:tr>
      <w:tr w:rsidR="00DD5245" w:rsidRPr="00DD5245" w:rsidTr="00E35845">
        <w:trPr>
          <w:jc w:val="center"/>
        </w:trPr>
        <w:tc>
          <w:tcPr>
            <w:tcW w:w="1540" w:type="pct"/>
          </w:tcPr>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HTX</w:t>
            </w:r>
          </w:p>
          <w:p w:rsidR="00DD5245" w:rsidRDefault="007D03F8"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HP1</w:t>
            </w:r>
          </w:p>
          <w:p w:rsidR="00B71CB6" w:rsidRPr="00DD5245" w:rsidRDefault="00B71CB6"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PPMU</w:t>
            </w:r>
          </w:p>
        </w:tc>
        <w:tc>
          <w:tcPr>
            <w:tcW w:w="3460" w:type="pct"/>
          </w:tcPr>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Hợp tác xã</w:t>
            </w:r>
          </w:p>
          <w:p w:rsidR="00DD5245" w:rsidRDefault="007D03F8"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Hợp phần 1</w:t>
            </w:r>
          </w:p>
          <w:p w:rsidR="00B71CB6" w:rsidRPr="00DD5245" w:rsidRDefault="00B71CB6"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Ban Quản lý dự án cấp tỉnh</w:t>
            </w:r>
          </w:p>
        </w:tc>
      </w:tr>
      <w:tr w:rsidR="00DD5245" w:rsidRPr="00DD5245" w:rsidTr="00E35845">
        <w:trPr>
          <w:jc w:val="center"/>
        </w:trPr>
        <w:tc>
          <w:tcPr>
            <w:tcW w:w="1540" w:type="pct"/>
          </w:tcPr>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PTNT</w:t>
            </w:r>
          </w:p>
        </w:tc>
        <w:tc>
          <w:tcPr>
            <w:tcW w:w="3460" w:type="pct"/>
          </w:tcPr>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Phát triển Nông thôn</w:t>
            </w:r>
          </w:p>
        </w:tc>
      </w:tr>
      <w:tr w:rsidR="00DD5245" w:rsidRPr="00DD5245" w:rsidTr="00E35845">
        <w:trPr>
          <w:jc w:val="center"/>
        </w:trPr>
        <w:tc>
          <w:tcPr>
            <w:tcW w:w="1540" w:type="pct"/>
          </w:tcPr>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QLKT</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SXKD</w:t>
            </w:r>
          </w:p>
        </w:tc>
        <w:tc>
          <w:tcPr>
            <w:tcW w:w="3460" w:type="pct"/>
          </w:tcPr>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Quản lý khai thác</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Sản xuất kinh doanh</w:t>
            </w:r>
          </w:p>
        </w:tc>
      </w:tr>
      <w:tr w:rsidR="00DD5245" w:rsidRPr="00DD5245" w:rsidTr="00E35845">
        <w:trPr>
          <w:trHeight w:val="80"/>
          <w:jc w:val="center"/>
        </w:trPr>
        <w:tc>
          <w:tcPr>
            <w:tcW w:w="1540" w:type="pct"/>
          </w:tcPr>
          <w:p w:rsid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TLCS</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TNHH MTV</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UBND</w:t>
            </w:r>
          </w:p>
          <w:p w:rsid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VIAIP</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WB</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p>
        </w:tc>
        <w:tc>
          <w:tcPr>
            <w:tcW w:w="3460" w:type="pct"/>
          </w:tcPr>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Thủy lợi cơ sở</w:t>
            </w:r>
          </w:p>
          <w:p w:rsid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Trách nhiệm hữu hạn một thành viên</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Ủy ban nhân dân</w:t>
            </w:r>
          </w:p>
          <w:p w:rsid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sidRPr="00DD5245">
              <w:rPr>
                <w:rFonts w:ascii="Times New Roman" w:eastAsia="Calibri" w:hAnsi="Times New Roman" w:cs="Times New Roman"/>
                <w:color w:val="000000"/>
                <w:sz w:val="26"/>
                <w:szCs w:val="26"/>
                <w:lang w:val="en-US"/>
              </w:rPr>
              <w:t>Dự án Cải thiện nông nghiệp có tưới Việt Nam</w:t>
            </w:r>
          </w:p>
          <w:p w:rsidR="00DD5245" w:rsidRPr="00DD5245" w:rsidRDefault="00DD5245" w:rsidP="00DD5245">
            <w:pPr>
              <w:keepNext/>
              <w:keepLines/>
              <w:spacing w:before="120" w:after="0" w:line="264" w:lineRule="auto"/>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US"/>
              </w:rPr>
              <w:t>Ngân hàng Thế giới</w:t>
            </w:r>
          </w:p>
        </w:tc>
      </w:tr>
    </w:tbl>
    <w:p w:rsidR="00DD5245" w:rsidRPr="00DD5245" w:rsidRDefault="00DD5245" w:rsidP="0009123D">
      <w:pPr>
        <w:spacing w:after="0"/>
        <w:jc w:val="center"/>
        <w:rPr>
          <w:rFonts w:asciiTheme="majorHAnsi" w:hAnsiTheme="majorHAnsi" w:cstheme="majorHAnsi"/>
          <w:b/>
          <w:sz w:val="26"/>
          <w:szCs w:val="26"/>
          <w:lang w:val="en-US"/>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DD5245" w:rsidRDefault="00DD5245" w:rsidP="0009123D">
      <w:pPr>
        <w:spacing w:after="0"/>
        <w:jc w:val="center"/>
        <w:rPr>
          <w:rFonts w:asciiTheme="majorHAnsi" w:hAnsiTheme="majorHAnsi" w:cstheme="majorHAnsi"/>
          <w:b/>
          <w:sz w:val="26"/>
          <w:szCs w:val="26"/>
        </w:rPr>
      </w:pPr>
    </w:p>
    <w:p w:rsidR="00E76833" w:rsidRDefault="00E76833" w:rsidP="0009123D">
      <w:pPr>
        <w:spacing w:after="0"/>
        <w:jc w:val="center"/>
        <w:rPr>
          <w:rFonts w:asciiTheme="majorHAnsi" w:hAnsiTheme="majorHAnsi" w:cstheme="majorHAnsi"/>
          <w:b/>
          <w:sz w:val="26"/>
          <w:szCs w:val="26"/>
        </w:rPr>
      </w:pPr>
    </w:p>
    <w:p w:rsidR="00BB1798" w:rsidRDefault="00BB1798" w:rsidP="0009123D">
      <w:pPr>
        <w:spacing w:after="0"/>
        <w:jc w:val="center"/>
        <w:rPr>
          <w:rFonts w:asciiTheme="majorHAnsi" w:hAnsiTheme="majorHAnsi" w:cstheme="majorHAnsi"/>
          <w:b/>
          <w:sz w:val="26"/>
          <w:szCs w:val="26"/>
        </w:rPr>
      </w:pPr>
    </w:p>
    <w:p w:rsidR="00F10774" w:rsidRPr="001A7310" w:rsidRDefault="00F10774" w:rsidP="0009123D">
      <w:pPr>
        <w:spacing w:after="0"/>
        <w:jc w:val="center"/>
        <w:rPr>
          <w:rFonts w:asciiTheme="majorHAnsi" w:hAnsiTheme="majorHAnsi" w:cstheme="majorHAnsi"/>
          <w:b/>
          <w:sz w:val="26"/>
          <w:szCs w:val="26"/>
        </w:rPr>
      </w:pPr>
      <w:r w:rsidRPr="00E73059">
        <w:rPr>
          <w:rFonts w:asciiTheme="majorHAnsi" w:hAnsiTheme="majorHAnsi" w:cstheme="majorHAnsi"/>
          <w:b/>
          <w:sz w:val="26"/>
          <w:szCs w:val="26"/>
        </w:rPr>
        <w:t>H</w:t>
      </w:r>
      <w:r w:rsidRPr="00B71CB6">
        <w:rPr>
          <w:rFonts w:asciiTheme="majorHAnsi" w:hAnsiTheme="majorHAnsi" w:cstheme="majorHAnsi"/>
          <w:b/>
          <w:sz w:val="26"/>
          <w:szCs w:val="26"/>
        </w:rPr>
        <w:t xml:space="preserve">ƯỚNG DẪN </w:t>
      </w:r>
      <w:r w:rsidR="00193195" w:rsidRPr="00B71CB6">
        <w:rPr>
          <w:rFonts w:asciiTheme="majorHAnsi" w:hAnsiTheme="majorHAnsi" w:cstheme="majorHAnsi"/>
          <w:b/>
          <w:sz w:val="26"/>
          <w:szCs w:val="26"/>
        </w:rPr>
        <w:t xml:space="preserve">THỰC HIỆN </w:t>
      </w:r>
      <w:r w:rsidRPr="00B71CB6">
        <w:rPr>
          <w:rFonts w:asciiTheme="majorHAnsi" w:hAnsiTheme="majorHAnsi" w:cstheme="majorHAnsi"/>
          <w:b/>
          <w:sz w:val="26"/>
          <w:szCs w:val="26"/>
        </w:rPr>
        <w:t>ĐẶT HÀNG</w:t>
      </w:r>
      <w:r w:rsidR="001A7310">
        <w:rPr>
          <w:rFonts w:asciiTheme="majorHAnsi" w:hAnsiTheme="majorHAnsi" w:cstheme="majorHAnsi"/>
          <w:b/>
          <w:sz w:val="26"/>
          <w:szCs w:val="26"/>
        </w:rPr>
        <w:t xml:space="preserve"> </w:t>
      </w:r>
    </w:p>
    <w:p w:rsidR="00F10774" w:rsidRPr="00A34503" w:rsidRDefault="002B54DD" w:rsidP="0009123D">
      <w:pPr>
        <w:spacing w:after="0"/>
        <w:jc w:val="center"/>
        <w:rPr>
          <w:rFonts w:asciiTheme="majorHAnsi" w:hAnsiTheme="majorHAnsi" w:cstheme="majorHAnsi"/>
          <w:b/>
          <w:sz w:val="26"/>
          <w:szCs w:val="26"/>
        </w:rPr>
      </w:pPr>
      <w:r>
        <w:rPr>
          <w:rFonts w:asciiTheme="majorHAnsi" w:hAnsiTheme="majorHAnsi" w:cstheme="majorHAnsi"/>
          <w:b/>
          <w:sz w:val="26"/>
          <w:szCs w:val="26"/>
        </w:rPr>
        <w:t xml:space="preserve">QUẢN LÝ KHAI THÁC CÔNG TRÌNH </w:t>
      </w:r>
      <w:r w:rsidR="00F10774" w:rsidRPr="00A34503">
        <w:rPr>
          <w:rFonts w:asciiTheme="majorHAnsi" w:hAnsiTheme="majorHAnsi" w:cstheme="majorHAnsi"/>
          <w:b/>
          <w:sz w:val="26"/>
          <w:szCs w:val="26"/>
        </w:rPr>
        <w:t>THỦY LỢI</w:t>
      </w:r>
    </w:p>
    <w:p w:rsidR="00370256" w:rsidRPr="00A34503" w:rsidRDefault="00370256" w:rsidP="0009123D">
      <w:pPr>
        <w:spacing w:after="0"/>
        <w:jc w:val="center"/>
        <w:rPr>
          <w:rFonts w:asciiTheme="majorHAnsi" w:hAnsiTheme="majorHAnsi" w:cstheme="majorHAnsi"/>
          <w:b/>
          <w:sz w:val="26"/>
          <w:szCs w:val="26"/>
        </w:rPr>
      </w:pPr>
    </w:p>
    <w:p w:rsidR="00370256" w:rsidRPr="00370256" w:rsidRDefault="00370256" w:rsidP="00370256">
      <w:pPr>
        <w:pStyle w:val="ListParagraph"/>
        <w:numPr>
          <w:ilvl w:val="0"/>
          <w:numId w:val="36"/>
        </w:numPr>
        <w:spacing w:after="0"/>
        <w:rPr>
          <w:rFonts w:asciiTheme="majorHAnsi" w:hAnsiTheme="majorHAnsi" w:cstheme="majorHAnsi"/>
          <w:b/>
          <w:sz w:val="26"/>
          <w:szCs w:val="26"/>
          <w:lang w:val="en-US"/>
        </w:rPr>
      </w:pPr>
      <w:r w:rsidRPr="00370256">
        <w:rPr>
          <w:rFonts w:asciiTheme="majorHAnsi" w:hAnsiTheme="majorHAnsi" w:cstheme="majorHAnsi"/>
          <w:b/>
          <w:sz w:val="26"/>
          <w:szCs w:val="26"/>
          <w:lang w:val="en-US"/>
        </w:rPr>
        <w:t>GIỚI THIỆU</w:t>
      </w:r>
    </w:p>
    <w:p w:rsidR="00F10774" w:rsidRPr="00E73059" w:rsidRDefault="00370256" w:rsidP="0009123D">
      <w:pPr>
        <w:pStyle w:val="ListParagraph"/>
        <w:numPr>
          <w:ilvl w:val="0"/>
          <w:numId w:val="1"/>
        </w:numPr>
        <w:spacing w:before="120" w:after="120"/>
        <w:contextualSpacing w:val="0"/>
        <w:jc w:val="both"/>
        <w:rPr>
          <w:rFonts w:asciiTheme="majorHAnsi" w:hAnsiTheme="majorHAnsi" w:cstheme="majorHAnsi"/>
          <w:b/>
          <w:sz w:val="26"/>
          <w:szCs w:val="26"/>
        </w:rPr>
      </w:pPr>
      <w:r>
        <w:rPr>
          <w:rFonts w:asciiTheme="majorHAnsi" w:hAnsiTheme="majorHAnsi" w:cstheme="majorHAnsi"/>
          <w:b/>
          <w:sz w:val="26"/>
          <w:szCs w:val="26"/>
        </w:rPr>
        <w:t>Dự án Cải thiện nông nghiệp có tưới</w:t>
      </w:r>
    </w:p>
    <w:p w:rsidR="00F10774" w:rsidRPr="00C613DB" w:rsidRDefault="00F10774" w:rsidP="0009123D">
      <w:pPr>
        <w:spacing w:before="120" w:after="120"/>
        <w:jc w:val="both"/>
        <w:rPr>
          <w:rFonts w:asciiTheme="majorHAnsi" w:hAnsiTheme="majorHAnsi" w:cstheme="majorHAnsi"/>
          <w:sz w:val="26"/>
          <w:szCs w:val="26"/>
        </w:rPr>
      </w:pPr>
      <w:r w:rsidRPr="00C613DB">
        <w:rPr>
          <w:rFonts w:asciiTheme="majorHAnsi" w:hAnsiTheme="majorHAnsi" w:cstheme="majorHAnsi"/>
          <w:sz w:val="26"/>
          <w:szCs w:val="26"/>
        </w:rPr>
        <w:t xml:space="preserve">Dự án Cải thiện nông nghiệp có tưới (VIAIP) được đầu tư bằng nguồn vốn vay WB và vốn đối ứng của Chính phủ Việt Nam. Mục tiêu phát triển của dự án là cải thiện tính bền vững của các hệ thống sản xuất nông nghiệp có tưới ở một số tỉnh được lựa chọn ở vùng duyên hải miền Trung và vùng miền núi phía Bắc Việt Nam, gồm: Hà Giang, Phú Thọ, Hòa Bình, Thanh Hóa, Hà Tĩnh , Quảng Trị và Quảng Nam. </w:t>
      </w:r>
    </w:p>
    <w:p w:rsidR="00F10774" w:rsidRPr="002B54DD" w:rsidRDefault="00F10774" w:rsidP="0009123D">
      <w:pPr>
        <w:spacing w:before="120" w:after="120"/>
        <w:jc w:val="both"/>
        <w:rPr>
          <w:rFonts w:asciiTheme="majorHAnsi" w:hAnsiTheme="majorHAnsi" w:cstheme="majorHAnsi"/>
          <w:sz w:val="26"/>
          <w:szCs w:val="26"/>
        </w:rPr>
      </w:pPr>
      <w:r w:rsidRPr="00762021">
        <w:rPr>
          <w:rFonts w:asciiTheme="majorHAnsi" w:hAnsiTheme="majorHAnsi" w:cstheme="majorHAnsi"/>
          <w:sz w:val="26"/>
          <w:szCs w:val="26"/>
        </w:rPr>
        <w:t xml:space="preserve">Hợp phần </w:t>
      </w:r>
      <w:r w:rsidRPr="00C613DB">
        <w:rPr>
          <w:rFonts w:asciiTheme="majorHAnsi" w:hAnsiTheme="majorHAnsi" w:cstheme="majorHAnsi"/>
          <w:sz w:val="26"/>
          <w:szCs w:val="26"/>
        </w:rPr>
        <w:t>1 (Cải thiện quản lý tưới) nhằm cải thiện thể chế cung cấp dịch vụ nước theo hướng hiện đại, hiệu quả, tin cậy</w:t>
      </w:r>
      <w:r w:rsidR="002B54DD">
        <w:rPr>
          <w:rFonts w:asciiTheme="majorHAnsi" w:hAnsiTheme="majorHAnsi" w:cstheme="majorHAnsi"/>
          <w:sz w:val="26"/>
          <w:szCs w:val="26"/>
        </w:rPr>
        <w:t xml:space="preserve">; </w:t>
      </w:r>
      <w:r w:rsidRPr="00762021">
        <w:rPr>
          <w:rFonts w:asciiTheme="majorHAnsi" w:hAnsiTheme="majorHAnsi" w:cstheme="majorHAnsi"/>
          <w:sz w:val="26"/>
          <w:szCs w:val="26"/>
        </w:rPr>
        <w:t>tăng tính</w:t>
      </w:r>
      <w:r w:rsidRPr="00C613DB">
        <w:rPr>
          <w:rFonts w:asciiTheme="majorHAnsi" w:hAnsiTheme="majorHAnsi" w:cstheme="majorHAnsi"/>
          <w:sz w:val="26"/>
          <w:szCs w:val="26"/>
        </w:rPr>
        <w:t xml:space="preserve"> tự chủ </w:t>
      </w:r>
      <w:r w:rsidRPr="00762021">
        <w:rPr>
          <w:rFonts w:asciiTheme="majorHAnsi" w:hAnsiTheme="majorHAnsi" w:cstheme="majorHAnsi"/>
          <w:sz w:val="26"/>
          <w:szCs w:val="26"/>
        </w:rPr>
        <w:t xml:space="preserve">và minh bạch về </w:t>
      </w:r>
      <w:r w:rsidRPr="00C613DB">
        <w:rPr>
          <w:rFonts w:asciiTheme="majorHAnsi" w:hAnsiTheme="majorHAnsi" w:cstheme="majorHAnsi"/>
          <w:sz w:val="26"/>
          <w:szCs w:val="26"/>
        </w:rPr>
        <w:t>tài chính</w:t>
      </w:r>
      <w:r w:rsidR="002B54DD">
        <w:rPr>
          <w:rFonts w:asciiTheme="majorHAnsi" w:hAnsiTheme="majorHAnsi" w:cstheme="majorHAnsi"/>
          <w:sz w:val="26"/>
          <w:szCs w:val="26"/>
        </w:rPr>
        <w:t>;</w:t>
      </w:r>
      <w:r w:rsidR="00762021">
        <w:rPr>
          <w:rFonts w:asciiTheme="majorHAnsi" w:hAnsiTheme="majorHAnsi" w:cstheme="majorHAnsi"/>
          <w:sz w:val="26"/>
          <w:szCs w:val="26"/>
        </w:rPr>
        <w:t>tăng cường quản lý</w:t>
      </w:r>
      <w:r w:rsidR="002B54DD">
        <w:rPr>
          <w:rFonts w:asciiTheme="majorHAnsi" w:hAnsiTheme="majorHAnsi" w:cstheme="majorHAnsi"/>
          <w:sz w:val="26"/>
          <w:szCs w:val="26"/>
        </w:rPr>
        <w:t>vận</w:t>
      </w:r>
      <w:r w:rsidR="00762021">
        <w:rPr>
          <w:rFonts w:asciiTheme="majorHAnsi" w:hAnsiTheme="majorHAnsi" w:cstheme="majorHAnsi"/>
          <w:sz w:val="26"/>
          <w:szCs w:val="26"/>
        </w:rPr>
        <w:t xml:space="preserve"> hành và bảo trì </w:t>
      </w:r>
      <w:r w:rsidRPr="00762021">
        <w:rPr>
          <w:rFonts w:asciiTheme="majorHAnsi" w:hAnsiTheme="majorHAnsi" w:cstheme="majorHAnsi"/>
          <w:sz w:val="26"/>
          <w:szCs w:val="26"/>
        </w:rPr>
        <w:t xml:space="preserve">để </w:t>
      </w:r>
      <w:r w:rsidR="00762021">
        <w:rPr>
          <w:rFonts w:asciiTheme="majorHAnsi" w:hAnsiTheme="majorHAnsi" w:cstheme="majorHAnsi"/>
          <w:sz w:val="26"/>
          <w:szCs w:val="26"/>
        </w:rPr>
        <w:t xml:space="preserve">các </w:t>
      </w:r>
      <w:r w:rsidRPr="00762021">
        <w:rPr>
          <w:rFonts w:asciiTheme="majorHAnsi" w:hAnsiTheme="majorHAnsi" w:cstheme="majorHAnsi"/>
          <w:sz w:val="26"/>
          <w:szCs w:val="26"/>
        </w:rPr>
        <w:t xml:space="preserve">hệ thống công trình thủy lợi đã được đầu tư </w:t>
      </w:r>
      <w:r w:rsidR="002B54DD">
        <w:rPr>
          <w:rFonts w:asciiTheme="majorHAnsi" w:hAnsiTheme="majorHAnsi" w:cstheme="majorHAnsi"/>
          <w:sz w:val="26"/>
          <w:szCs w:val="26"/>
        </w:rPr>
        <w:t xml:space="preserve">nâng cấp, </w:t>
      </w:r>
      <w:r w:rsidRPr="00762021">
        <w:rPr>
          <w:rFonts w:asciiTheme="majorHAnsi" w:hAnsiTheme="majorHAnsi" w:cstheme="majorHAnsi"/>
          <w:sz w:val="26"/>
          <w:szCs w:val="26"/>
        </w:rPr>
        <w:t>hiện đạ</w:t>
      </w:r>
      <w:r w:rsidR="00762021">
        <w:rPr>
          <w:rFonts w:asciiTheme="majorHAnsi" w:hAnsiTheme="majorHAnsi" w:cstheme="majorHAnsi"/>
          <w:sz w:val="26"/>
          <w:szCs w:val="26"/>
        </w:rPr>
        <w:t>i hóa</w:t>
      </w:r>
      <w:r w:rsidRPr="00762021">
        <w:rPr>
          <w:rFonts w:asciiTheme="majorHAnsi" w:hAnsiTheme="majorHAnsi" w:cstheme="majorHAnsi"/>
          <w:sz w:val="26"/>
          <w:szCs w:val="26"/>
        </w:rPr>
        <w:t xml:space="preserve"> hoạt động </w:t>
      </w:r>
      <w:r w:rsidR="002B54DD">
        <w:rPr>
          <w:rFonts w:asciiTheme="majorHAnsi" w:hAnsiTheme="majorHAnsi" w:cstheme="majorHAnsi"/>
          <w:sz w:val="26"/>
          <w:szCs w:val="26"/>
        </w:rPr>
        <w:t xml:space="preserve">hiệu quả và </w:t>
      </w:r>
      <w:r w:rsidRPr="00762021">
        <w:rPr>
          <w:rFonts w:asciiTheme="majorHAnsi" w:hAnsiTheme="majorHAnsi" w:cstheme="majorHAnsi"/>
          <w:sz w:val="26"/>
          <w:szCs w:val="26"/>
        </w:rPr>
        <w:t>bền vữ</w:t>
      </w:r>
      <w:r w:rsidR="002B54DD" w:rsidRPr="00762021">
        <w:rPr>
          <w:rFonts w:asciiTheme="majorHAnsi" w:hAnsiTheme="majorHAnsi" w:cstheme="majorHAnsi"/>
          <w:sz w:val="26"/>
          <w:szCs w:val="26"/>
        </w:rPr>
        <w:t>ng</w:t>
      </w:r>
      <w:r w:rsidR="002B54DD">
        <w:rPr>
          <w:rFonts w:asciiTheme="majorHAnsi" w:hAnsiTheme="majorHAnsi" w:cstheme="majorHAnsi"/>
          <w:sz w:val="26"/>
          <w:szCs w:val="26"/>
        </w:rPr>
        <w:t>.</w:t>
      </w:r>
    </w:p>
    <w:p w:rsidR="00F10774" w:rsidRPr="00762021" w:rsidRDefault="002909DA" w:rsidP="0009123D">
      <w:pPr>
        <w:spacing w:before="120" w:after="120"/>
        <w:jc w:val="both"/>
        <w:rPr>
          <w:rFonts w:asciiTheme="majorHAnsi" w:hAnsiTheme="majorHAnsi" w:cstheme="majorHAnsi"/>
          <w:sz w:val="26"/>
          <w:szCs w:val="26"/>
        </w:rPr>
      </w:pPr>
      <w:r>
        <w:rPr>
          <w:rFonts w:asciiTheme="majorHAnsi" w:hAnsiTheme="majorHAnsi" w:cstheme="majorHAnsi"/>
          <w:sz w:val="26"/>
          <w:szCs w:val="26"/>
        </w:rPr>
        <w:t>Nhằm đ</w:t>
      </w:r>
      <w:r w:rsidR="00F10774" w:rsidRPr="00762021">
        <w:rPr>
          <w:rFonts w:asciiTheme="majorHAnsi" w:hAnsiTheme="majorHAnsi" w:cstheme="majorHAnsi"/>
          <w:sz w:val="26"/>
          <w:szCs w:val="26"/>
        </w:rPr>
        <w:t xml:space="preserve">áp ứng mục tiêu trên, một trong những hoạt động của hợp phần là </w:t>
      </w:r>
      <w:r w:rsidR="008A5B50">
        <w:rPr>
          <w:rFonts w:asciiTheme="majorHAnsi" w:hAnsiTheme="majorHAnsi" w:cstheme="majorHAnsi"/>
          <w:sz w:val="26"/>
          <w:szCs w:val="26"/>
        </w:rPr>
        <w:t xml:space="preserve">thực hiện </w:t>
      </w:r>
      <w:r w:rsidR="00F10774" w:rsidRPr="00C613DB">
        <w:rPr>
          <w:rFonts w:asciiTheme="majorHAnsi" w:hAnsiTheme="majorHAnsi" w:cstheme="majorHAnsi"/>
          <w:sz w:val="26"/>
          <w:szCs w:val="26"/>
        </w:rPr>
        <w:t xml:space="preserve">đặt hàng </w:t>
      </w:r>
      <w:r w:rsidR="002B54DD">
        <w:rPr>
          <w:rFonts w:asciiTheme="majorHAnsi" w:hAnsiTheme="majorHAnsi" w:cstheme="majorHAnsi"/>
          <w:sz w:val="26"/>
          <w:szCs w:val="26"/>
        </w:rPr>
        <w:t>quản lý khai thác công trình</w:t>
      </w:r>
      <w:r w:rsidR="00F10774" w:rsidRPr="00762021">
        <w:rPr>
          <w:rFonts w:asciiTheme="majorHAnsi" w:hAnsiTheme="majorHAnsi" w:cstheme="majorHAnsi"/>
          <w:sz w:val="26"/>
          <w:szCs w:val="26"/>
        </w:rPr>
        <w:t xml:space="preserve"> thủy lợi</w:t>
      </w:r>
      <w:r w:rsidR="002B54DD">
        <w:rPr>
          <w:rFonts w:asciiTheme="majorHAnsi" w:hAnsiTheme="majorHAnsi" w:cstheme="majorHAnsi"/>
          <w:sz w:val="26"/>
          <w:szCs w:val="26"/>
        </w:rPr>
        <w:t>,</w:t>
      </w:r>
      <w:r w:rsidR="00F10774" w:rsidRPr="00762021">
        <w:rPr>
          <w:rFonts w:asciiTheme="majorHAnsi" w:hAnsiTheme="majorHAnsi" w:cstheme="majorHAnsi"/>
          <w:sz w:val="26"/>
          <w:szCs w:val="26"/>
        </w:rPr>
        <w:t xml:space="preserve"> thay thế cho phương thức giao kế hoạ</w:t>
      </w:r>
      <w:r w:rsidR="002B54DD" w:rsidRPr="00762021">
        <w:rPr>
          <w:rFonts w:asciiTheme="majorHAnsi" w:hAnsiTheme="majorHAnsi" w:cstheme="majorHAnsi"/>
          <w:sz w:val="26"/>
          <w:szCs w:val="26"/>
        </w:rPr>
        <w:t xml:space="preserve">ch </w:t>
      </w:r>
      <w:r w:rsidR="002B54DD">
        <w:rPr>
          <w:rFonts w:asciiTheme="majorHAnsi" w:hAnsiTheme="majorHAnsi" w:cstheme="majorHAnsi"/>
          <w:sz w:val="26"/>
          <w:szCs w:val="26"/>
        </w:rPr>
        <w:t>hiện đang được áp dụng</w:t>
      </w:r>
      <w:r w:rsidR="00F10774" w:rsidRPr="00762021">
        <w:rPr>
          <w:rFonts w:asciiTheme="majorHAnsi" w:hAnsiTheme="majorHAnsi" w:cstheme="majorHAnsi"/>
          <w:sz w:val="26"/>
          <w:szCs w:val="26"/>
        </w:rPr>
        <w:t>. Đây cũng là hoạt động phù hợp vớ</w:t>
      </w:r>
      <w:r w:rsidR="002B54DD" w:rsidRPr="00762021">
        <w:rPr>
          <w:rFonts w:asciiTheme="majorHAnsi" w:hAnsiTheme="majorHAnsi" w:cstheme="majorHAnsi"/>
          <w:sz w:val="26"/>
          <w:szCs w:val="26"/>
        </w:rPr>
        <w:t xml:space="preserve">i </w:t>
      </w:r>
      <w:r w:rsidR="005F4029">
        <w:rPr>
          <w:rFonts w:asciiTheme="majorHAnsi" w:hAnsiTheme="majorHAnsi" w:cstheme="majorHAnsi"/>
          <w:sz w:val="26"/>
          <w:szCs w:val="26"/>
        </w:rPr>
        <w:t>L</w:t>
      </w:r>
      <w:r w:rsidR="00F10774" w:rsidRPr="00762021">
        <w:rPr>
          <w:rFonts w:asciiTheme="majorHAnsi" w:hAnsiTheme="majorHAnsi" w:cstheme="majorHAnsi"/>
          <w:sz w:val="26"/>
          <w:szCs w:val="26"/>
        </w:rPr>
        <w:t>uật Thủy lợi số 08/2017/QH1</w:t>
      </w:r>
      <w:r w:rsidR="005F4029">
        <w:rPr>
          <w:rFonts w:asciiTheme="majorHAnsi" w:hAnsiTheme="majorHAnsi" w:cstheme="majorHAnsi"/>
          <w:sz w:val="26"/>
          <w:szCs w:val="26"/>
        </w:rPr>
        <w:t xml:space="preserve">4, </w:t>
      </w:r>
      <w:r w:rsidR="00F10774" w:rsidRPr="00762021">
        <w:rPr>
          <w:rFonts w:asciiTheme="majorHAnsi" w:hAnsiTheme="majorHAnsi" w:cstheme="majorHAnsi"/>
          <w:sz w:val="26"/>
          <w:szCs w:val="26"/>
        </w:rPr>
        <w:t xml:space="preserve">có hiệu lực </w:t>
      </w:r>
      <w:r w:rsidR="006B5197">
        <w:rPr>
          <w:rFonts w:asciiTheme="majorHAnsi" w:hAnsiTheme="majorHAnsi" w:cstheme="majorHAnsi"/>
          <w:sz w:val="26"/>
          <w:szCs w:val="26"/>
        </w:rPr>
        <w:t xml:space="preserve">thi hành </w:t>
      </w:r>
      <w:r w:rsidR="00F10774" w:rsidRPr="00762021">
        <w:rPr>
          <w:rFonts w:asciiTheme="majorHAnsi" w:hAnsiTheme="majorHAnsi" w:cstheme="majorHAnsi"/>
          <w:sz w:val="26"/>
          <w:szCs w:val="26"/>
        </w:rPr>
        <w:t xml:space="preserve">từ 01/7/2018. </w:t>
      </w:r>
    </w:p>
    <w:p w:rsidR="005B1D95" w:rsidRPr="00370256" w:rsidRDefault="005B1D95" w:rsidP="005B1D95">
      <w:pPr>
        <w:pStyle w:val="ListParagraph"/>
        <w:numPr>
          <w:ilvl w:val="0"/>
          <w:numId w:val="1"/>
        </w:numPr>
        <w:spacing w:before="120" w:after="120"/>
        <w:jc w:val="both"/>
        <w:rPr>
          <w:rFonts w:asciiTheme="majorHAnsi" w:hAnsiTheme="majorHAnsi" w:cstheme="majorHAnsi"/>
          <w:b/>
          <w:sz w:val="26"/>
          <w:szCs w:val="26"/>
        </w:rPr>
      </w:pPr>
      <w:r w:rsidRPr="00370256">
        <w:rPr>
          <w:rFonts w:asciiTheme="majorHAnsi" w:hAnsiTheme="majorHAnsi" w:cstheme="majorHAnsi"/>
          <w:b/>
          <w:sz w:val="26"/>
          <w:szCs w:val="26"/>
        </w:rPr>
        <w:t>Đặt hàng quản lý, khai thác CTTL</w:t>
      </w:r>
    </w:p>
    <w:p w:rsidR="00370256" w:rsidRDefault="005B1D95" w:rsidP="00370256">
      <w:pPr>
        <w:spacing w:before="120" w:after="120"/>
        <w:jc w:val="both"/>
        <w:rPr>
          <w:rFonts w:asciiTheme="majorHAnsi" w:hAnsiTheme="majorHAnsi" w:cstheme="majorHAnsi"/>
          <w:sz w:val="26"/>
          <w:szCs w:val="26"/>
        </w:rPr>
      </w:pPr>
      <w:r w:rsidRPr="00A34503">
        <w:rPr>
          <w:rFonts w:asciiTheme="majorHAnsi" w:hAnsiTheme="majorHAnsi" w:cstheme="majorHAnsi"/>
          <w:bCs/>
          <w:i/>
          <w:sz w:val="26"/>
          <w:szCs w:val="26"/>
        </w:rPr>
        <w:t>Đặt hàng</w:t>
      </w:r>
      <w:r w:rsidRPr="005B1D95">
        <w:rPr>
          <w:rFonts w:asciiTheme="majorHAnsi" w:hAnsiTheme="majorHAnsi" w:cstheme="majorHAnsi"/>
          <w:sz w:val="26"/>
          <w:szCs w:val="26"/>
        </w:rPr>
        <w:t> </w:t>
      </w:r>
      <w:r w:rsidRPr="00A34503">
        <w:rPr>
          <w:rFonts w:asciiTheme="majorHAnsi" w:hAnsiTheme="majorHAnsi" w:cstheme="majorHAnsi"/>
          <w:i/>
          <w:sz w:val="26"/>
          <w:szCs w:val="26"/>
        </w:rPr>
        <w:t>quản lý khai thác CTTL</w:t>
      </w:r>
      <w:r>
        <w:rPr>
          <w:rFonts w:asciiTheme="majorHAnsi" w:hAnsiTheme="majorHAnsi" w:cstheme="majorHAnsi"/>
          <w:sz w:val="26"/>
          <w:szCs w:val="26"/>
        </w:rPr>
        <w:t xml:space="preserve"> </w:t>
      </w:r>
      <w:r w:rsidRPr="005B1D95">
        <w:rPr>
          <w:rFonts w:asciiTheme="majorHAnsi" w:hAnsiTheme="majorHAnsi" w:cstheme="majorHAnsi"/>
          <w:sz w:val="26"/>
          <w:szCs w:val="26"/>
        </w:rPr>
        <w:t xml:space="preserve">là </w:t>
      </w:r>
      <w:r>
        <w:rPr>
          <w:rFonts w:asciiTheme="majorHAnsi" w:hAnsiTheme="majorHAnsi" w:cstheme="majorHAnsi"/>
          <w:sz w:val="26"/>
          <w:szCs w:val="26"/>
        </w:rPr>
        <w:t xml:space="preserve">thuật ngữ chỉ phương thức quản lý </w:t>
      </w:r>
      <w:r w:rsidR="00A34503">
        <w:rPr>
          <w:rFonts w:asciiTheme="majorHAnsi" w:hAnsiTheme="majorHAnsi" w:cstheme="majorHAnsi"/>
          <w:sz w:val="26"/>
          <w:szCs w:val="26"/>
        </w:rPr>
        <w:t xml:space="preserve">việc khai thác CTTL và </w:t>
      </w:r>
      <w:r>
        <w:rPr>
          <w:rFonts w:asciiTheme="majorHAnsi" w:hAnsiTheme="majorHAnsi" w:cstheme="majorHAnsi"/>
          <w:sz w:val="26"/>
          <w:szCs w:val="26"/>
        </w:rPr>
        <w:t>dịch vụ thủy lợi</w:t>
      </w:r>
      <w:r w:rsidR="00B2515A">
        <w:rPr>
          <w:rFonts w:asciiTheme="majorHAnsi" w:hAnsiTheme="majorHAnsi" w:cstheme="majorHAnsi"/>
          <w:sz w:val="26"/>
          <w:szCs w:val="26"/>
        </w:rPr>
        <w:t xml:space="preserve"> theo hợp đồng,</w:t>
      </w:r>
      <w:r>
        <w:rPr>
          <w:rFonts w:asciiTheme="majorHAnsi" w:hAnsiTheme="majorHAnsi" w:cstheme="majorHAnsi"/>
          <w:sz w:val="26"/>
          <w:szCs w:val="26"/>
        </w:rPr>
        <w:t xml:space="preserve"> </w:t>
      </w:r>
      <w:r w:rsidR="00A34503">
        <w:rPr>
          <w:rFonts w:asciiTheme="majorHAnsi" w:hAnsiTheme="majorHAnsi" w:cstheme="majorHAnsi"/>
          <w:sz w:val="26"/>
          <w:szCs w:val="26"/>
        </w:rPr>
        <w:t>của Chủ quản lý</w:t>
      </w:r>
      <w:r w:rsidR="00B2515A">
        <w:rPr>
          <w:rFonts w:asciiTheme="majorHAnsi" w:hAnsiTheme="majorHAnsi" w:cstheme="majorHAnsi"/>
          <w:sz w:val="26"/>
          <w:szCs w:val="26"/>
        </w:rPr>
        <w:t>, đối với tổ chức khai thác CTTL.</w:t>
      </w:r>
      <w:r w:rsidR="00B2515A" w:rsidRPr="00A34503">
        <w:rPr>
          <w:rFonts w:asciiTheme="majorHAnsi" w:hAnsiTheme="majorHAnsi" w:cstheme="majorHAnsi"/>
          <w:i/>
          <w:sz w:val="26"/>
          <w:szCs w:val="26"/>
        </w:rPr>
        <w:t xml:space="preserve"> </w:t>
      </w:r>
      <w:r w:rsidR="00A34503" w:rsidRPr="00A34503">
        <w:rPr>
          <w:rFonts w:asciiTheme="majorHAnsi" w:hAnsiTheme="majorHAnsi" w:cstheme="majorHAnsi"/>
          <w:i/>
          <w:sz w:val="26"/>
          <w:szCs w:val="26"/>
        </w:rPr>
        <w:t>Hàng</w:t>
      </w:r>
      <w:r w:rsidR="00A34503">
        <w:rPr>
          <w:rFonts w:asciiTheme="majorHAnsi" w:hAnsiTheme="majorHAnsi" w:cstheme="majorHAnsi"/>
          <w:sz w:val="26"/>
          <w:szCs w:val="26"/>
        </w:rPr>
        <w:t xml:space="preserve"> được</w:t>
      </w:r>
      <w:r w:rsidR="00A34503" w:rsidRPr="00B70452">
        <w:rPr>
          <w:rFonts w:asciiTheme="majorHAnsi" w:hAnsiTheme="majorHAnsi" w:cstheme="majorHAnsi"/>
          <w:i/>
          <w:sz w:val="26"/>
          <w:szCs w:val="26"/>
        </w:rPr>
        <w:t xml:space="preserve"> đặt</w:t>
      </w:r>
      <w:r w:rsidR="00A34503">
        <w:rPr>
          <w:rFonts w:asciiTheme="majorHAnsi" w:hAnsiTheme="majorHAnsi" w:cstheme="majorHAnsi"/>
          <w:sz w:val="26"/>
          <w:szCs w:val="26"/>
        </w:rPr>
        <w:t xml:space="preserve"> </w:t>
      </w:r>
      <w:r w:rsidR="002D7A57">
        <w:rPr>
          <w:rFonts w:asciiTheme="majorHAnsi" w:hAnsiTheme="majorHAnsi" w:cstheme="majorHAnsi"/>
          <w:sz w:val="26"/>
          <w:szCs w:val="26"/>
        </w:rPr>
        <w:t xml:space="preserve">theo hợp đồng </w:t>
      </w:r>
      <w:r w:rsidR="00A34503">
        <w:rPr>
          <w:rFonts w:asciiTheme="majorHAnsi" w:hAnsiTheme="majorHAnsi" w:cstheme="majorHAnsi"/>
          <w:sz w:val="26"/>
          <w:szCs w:val="26"/>
        </w:rPr>
        <w:t>là sản phẩm của quá trình vận hành, bảo trì</w:t>
      </w:r>
      <w:r w:rsidR="002D7A57">
        <w:rPr>
          <w:rFonts w:asciiTheme="majorHAnsi" w:hAnsiTheme="majorHAnsi" w:cstheme="majorHAnsi"/>
          <w:sz w:val="26"/>
          <w:szCs w:val="26"/>
        </w:rPr>
        <w:t xml:space="preserve"> công trình, với số lượng hoặc</w:t>
      </w:r>
      <w:r w:rsidR="0066513F">
        <w:rPr>
          <w:rFonts w:asciiTheme="majorHAnsi" w:hAnsiTheme="majorHAnsi" w:cstheme="majorHAnsi"/>
          <w:sz w:val="26"/>
          <w:szCs w:val="26"/>
        </w:rPr>
        <w:t xml:space="preserve"> khối lượng, </w:t>
      </w:r>
      <w:r w:rsidR="0051253E">
        <w:rPr>
          <w:rFonts w:asciiTheme="majorHAnsi" w:hAnsiTheme="majorHAnsi" w:cstheme="majorHAnsi"/>
          <w:sz w:val="26"/>
          <w:szCs w:val="26"/>
        </w:rPr>
        <w:t>quy cách, chất lượ</w:t>
      </w:r>
      <w:r w:rsidR="0066513F" w:rsidRPr="0066513F">
        <w:rPr>
          <w:rFonts w:asciiTheme="majorHAnsi" w:hAnsiTheme="majorHAnsi" w:cstheme="majorHAnsi"/>
          <w:sz w:val="26"/>
          <w:szCs w:val="26"/>
        </w:rPr>
        <w:t>ng, thời gian</w:t>
      </w:r>
      <w:r w:rsidR="0066513F">
        <w:rPr>
          <w:rFonts w:asciiTheme="majorHAnsi" w:hAnsiTheme="majorHAnsi" w:cstheme="majorHAnsi"/>
          <w:sz w:val="26"/>
          <w:szCs w:val="26"/>
        </w:rPr>
        <w:t xml:space="preserve"> cung cấp cụ thể. </w:t>
      </w:r>
    </w:p>
    <w:p w:rsidR="00F10774" w:rsidRPr="00370256" w:rsidRDefault="005B1D95" w:rsidP="00370256">
      <w:pPr>
        <w:pStyle w:val="ListParagraph"/>
        <w:numPr>
          <w:ilvl w:val="0"/>
          <w:numId w:val="1"/>
        </w:numPr>
        <w:spacing w:before="120" w:after="120"/>
        <w:jc w:val="both"/>
        <w:rPr>
          <w:rFonts w:asciiTheme="majorHAnsi" w:hAnsiTheme="majorHAnsi" w:cstheme="majorHAnsi"/>
          <w:b/>
          <w:sz w:val="26"/>
          <w:szCs w:val="26"/>
        </w:rPr>
      </w:pPr>
      <w:r w:rsidRPr="00370256">
        <w:rPr>
          <w:rFonts w:asciiTheme="majorHAnsi" w:hAnsiTheme="majorHAnsi" w:cstheme="majorHAnsi"/>
          <w:b/>
          <w:sz w:val="26"/>
          <w:szCs w:val="26"/>
        </w:rPr>
        <w:t>Mục đích đặt hàng quản lý khai thác CTTL</w:t>
      </w:r>
    </w:p>
    <w:p w:rsidR="005B1D95" w:rsidRDefault="00F10774" w:rsidP="00370256">
      <w:pPr>
        <w:spacing w:before="120" w:after="120"/>
        <w:jc w:val="both"/>
        <w:rPr>
          <w:rFonts w:asciiTheme="majorHAnsi" w:hAnsiTheme="majorHAnsi" w:cstheme="majorHAnsi"/>
          <w:b/>
          <w:sz w:val="26"/>
          <w:szCs w:val="26"/>
        </w:rPr>
      </w:pPr>
      <w:r w:rsidRPr="00C613DB">
        <w:rPr>
          <w:rFonts w:asciiTheme="majorHAnsi" w:hAnsiTheme="majorHAnsi" w:cstheme="majorHAnsi"/>
          <w:sz w:val="26"/>
          <w:szCs w:val="26"/>
        </w:rPr>
        <w:t xml:space="preserve">Mục tiêu chiến lược của việc đặt hàng </w:t>
      </w:r>
      <w:r w:rsidR="006B5197">
        <w:rPr>
          <w:rFonts w:asciiTheme="majorHAnsi" w:hAnsiTheme="majorHAnsi" w:cstheme="majorHAnsi"/>
          <w:sz w:val="26"/>
          <w:szCs w:val="26"/>
        </w:rPr>
        <w:t xml:space="preserve">quản lý khai thác CTTL </w:t>
      </w:r>
      <w:r w:rsidRPr="00C613DB">
        <w:rPr>
          <w:rFonts w:asciiTheme="majorHAnsi" w:hAnsiTheme="majorHAnsi" w:cstheme="majorHAnsi"/>
          <w:sz w:val="26"/>
          <w:szCs w:val="26"/>
        </w:rPr>
        <w:t>là nhằm nâng cao hiệu quả</w:t>
      </w:r>
      <w:r w:rsidR="00370256">
        <w:rPr>
          <w:rFonts w:asciiTheme="majorHAnsi" w:hAnsiTheme="majorHAnsi" w:cstheme="majorHAnsi"/>
          <w:sz w:val="26"/>
          <w:szCs w:val="26"/>
        </w:rPr>
        <w:t xml:space="preserve"> khai thác công trình</w:t>
      </w:r>
      <w:r w:rsidRPr="00C613DB">
        <w:rPr>
          <w:rFonts w:asciiTheme="majorHAnsi" w:hAnsiTheme="majorHAnsi" w:cstheme="majorHAnsi"/>
          <w:sz w:val="26"/>
          <w:szCs w:val="26"/>
        </w:rPr>
        <w:t>, cải thiện việc cung ứng dịch vụ, chống xuống cấp CTTL</w:t>
      </w:r>
      <w:r w:rsidR="00370256">
        <w:rPr>
          <w:rFonts w:asciiTheme="majorHAnsi" w:hAnsiTheme="majorHAnsi" w:cstheme="majorHAnsi"/>
          <w:sz w:val="26"/>
          <w:szCs w:val="26"/>
        </w:rPr>
        <w:t xml:space="preserve"> </w:t>
      </w:r>
      <w:r w:rsidRPr="00C613DB">
        <w:rPr>
          <w:rFonts w:asciiTheme="majorHAnsi" w:hAnsiTheme="majorHAnsi" w:cstheme="majorHAnsi"/>
          <w:sz w:val="26"/>
          <w:szCs w:val="26"/>
        </w:rPr>
        <w:t>trên cơ sở tăng cường công tác giá</w:t>
      </w:r>
      <w:r w:rsidR="00370256">
        <w:rPr>
          <w:rFonts w:asciiTheme="majorHAnsi" w:hAnsiTheme="majorHAnsi" w:cstheme="majorHAnsi"/>
          <w:sz w:val="26"/>
          <w:szCs w:val="26"/>
        </w:rPr>
        <w:t>m sát của Chủ quản lí CTTL và</w:t>
      </w:r>
      <w:r w:rsidRPr="00C613DB">
        <w:rPr>
          <w:rFonts w:asciiTheme="majorHAnsi" w:hAnsiTheme="majorHAnsi" w:cstheme="majorHAnsi"/>
          <w:sz w:val="26"/>
          <w:szCs w:val="26"/>
        </w:rPr>
        <w:t xml:space="preserve"> </w:t>
      </w:r>
      <w:r w:rsidR="00370256">
        <w:rPr>
          <w:rFonts w:asciiTheme="majorHAnsi" w:hAnsiTheme="majorHAnsi" w:cstheme="majorHAnsi"/>
          <w:sz w:val="26"/>
          <w:szCs w:val="26"/>
        </w:rPr>
        <w:t xml:space="preserve">bảo đảm </w:t>
      </w:r>
      <w:r w:rsidRPr="00C613DB">
        <w:rPr>
          <w:rFonts w:asciiTheme="majorHAnsi" w:hAnsiTheme="majorHAnsi" w:cstheme="majorHAnsi"/>
          <w:sz w:val="26"/>
          <w:szCs w:val="26"/>
        </w:rPr>
        <w:t xml:space="preserve">tính tự chủ </w:t>
      </w:r>
      <w:r w:rsidR="00370256">
        <w:rPr>
          <w:rFonts w:asciiTheme="majorHAnsi" w:hAnsiTheme="majorHAnsi" w:cstheme="majorHAnsi"/>
          <w:sz w:val="26"/>
          <w:szCs w:val="26"/>
        </w:rPr>
        <w:t>về tài chính của tổ chức</w:t>
      </w:r>
      <w:r w:rsidR="005B1D95">
        <w:rPr>
          <w:rFonts w:asciiTheme="majorHAnsi" w:hAnsiTheme="majorHAnsi" w:cstheme="majorHAnsi"/>
          <w:sz w:val="26"/>
          <w:szCs w:val="26"/>
        </w:rPr>
        <w:t xml:space="preserve"> </w:t>
      </w:r>
      <w:r w:rsidRPr="00C613DB">
        <w:rPr>
          <w:rFonts w:asciiTheme="majorHAnsi" w:hAnsiTheme="majorHAnsi" w:cstheme="majorHAnsi"/>
          <w:sz w:val="26"/>
          <w:szCs w:val="26"/>
        </w:rPr>
        <w:t>khai thác CTT</w:t>
      </w:r>
      <w:r w:rsidR="0066513F">
        <w:rPr>
          <w:rFonts w:asciiTheme="majorHAnsi" w:hAnsiTheme="majorHAnsi" w:cstheme="majorHAnsi"/>
          <w:sz w:val="26"/>
          <w:szCs w:val="26"/>
        </w:rPr>
        <w:t>L</w:t>
      </w:r>
      <w:r w:rsidR="00370256">
        <w:rPr>
          <w:rFonts w:asciiTheme="majorHAnsi" w:hAnsiTheme="majorHAnsi" w:cstheme="majorHAnsi"/>
          <w:sz w:val="26"/>
          <w:szCs w:val="26"/>
        </w:rPr>
        <w:t>.</w:t>
      </w:r>
    </w:p>
    <w:p w:rsidR="00B70452" w:rsidRDefault="00370256" w:rsidP="00B70452">
      <w:pPr>
        <w:pStyle w:val="ListParagraph"/>
        <w:numPr>
          <w:ilvl w:val="0"/>
          <w:numId w:val="1"/>
        </w:numPr>
        <w:spacing w:before="120" w:after="120"/>
        <w:jc w:val="both"/>
        <w:rPr>
          <w:rFonts w:asciiTheme="majorHAnsi" w:hAnsiTheme="majorHAnsi" w:cstheme="majorHAnsi"/>
          <w:b/>
          <w:sz w:val="26"/>
          <w:szCs w:val="26"/>
        </w:rPr>
      </w:pPr>
      <w:r>
        <w:rPr>
          <w:rFonts w:asciiTheme="majorHAnsi" w:hAnsiTheme="majorHAnsi" w:cstheme="majorHAnsi"/>
          <w:b/>
          <w:sz w:val="26"/>
          <w:szCs w:val="26"/>
        </w:rPr>
        <w:t>Mục đích soạn thảo Hướng dẫn</w:t>
      </w:r>
    </w:p>
    <w:p w:rsidR="00B70452" w:rsidRPr="00B70452" w:rsidRDefault="00370256" w:rsidP="00B70452">
      <w:pPr>
        <w:pStyle w:val="ListParagraph"/>
        <w:numPr>
          <w:ilvl w:val="0"/>
          <w:numId w:val="37"/>
        </w:numPr>
        <w:spacing w:before="120" w:after="120"/>
        <w:jc w:val="both"/>
        <w:rPr>
          <w:rFonts w:asciiTheme="majorHAnsi" w:hAnsiTheme="majorHAnsi" w:cstheme="majorHAnsi"/>
          <w:sz w:val="26"/>
          <w:szCs w:val="26"/>
        </w:rPr>
      </w:pPr>
      <w:r w:rsidRPr="00B70452">
        <w:rPr>
          <w:rFonts w:asciiTheme="majorHAnsi" w:hAnsiTheme="majorHAnsi" w:cstheme="majorHAnsi"/>
          <w:sz w:val="26"/>
          <w:szCs w:val="26"/>
        </w:rPr>
        <w:t>Tài liệu này hướng dẫn về trình tự, thủ tục thực hiện đặt hàng quản lý khai thác CTTL, hợp đồng và quản lý hợp đồng đặt hàng.</w:t>
      </w:r>
    </w:p>
    <w:p w:rsidR="00370256" w:rsidRPr="00B70452" w:rsidRDefault="00B70452" w:rsidP="00B70452">
      <w:pPr>
        <w:pStyle w:val="ListParagraph"/>
        <w:numPr>
          <w:ilvl w:val="0"/>
          <w:numId w:val="37"/>
        </w:numPr>
        <w:spacing w:before="120" w:after="120"/>
        <w:jc w:val="both"/>
        <w:rPr>
          <w:rFonts w:asciiTheme="majorHAnsi" w:hAnsiTheme="majorHAnsi" w:cstheme="majorHAnsi"/>
          <w:sz w:val="26"/>
          <w:szCs w:val="26"/>
        </w:rPr>
      </w:pPr>
      <w:r w:rsidRPr="00B70452">
        <w:rPr>
          <w:rFonts w:asciiTheme="majorHAnsi" w:hAnsiTheme="majorHAnsi" w:cstheme="majorHAnsi"/>
          <w:sz w:val="26"/>
          <w:szCs w:val="26"/>
        </w:rPr>
        <w:t xml:space="preserve">Đối tượng sử dụng Hướng dẫn là cán bộ có liên quan của các Chi cục Thủy lợi, </w:t>
      </w:r>
      <w:r w:rsidR="00F221FF">
        <w:rPr>
          <w:rFonts w:asciiTheme="majorHAnsi" w:hAnsiTheme="majorHAnsi" w:cstheme="majorHAnsi"/>
          <w:sz w:val="26"/>
          <w:szCs w:val="26"/>
        </w:rPr>
        <w:t>Sở Nông nghiệp và PTNT, công ty Khai thác CTTL</w:t>
      </w:r>
      <w:r w:rsidR="00B71CB6">
        <w:rPr>
          <w:rFonts w:asciiTheme="majorHAnsi" w:hAnsiTheme="majorHAnsi" w:cstheme="majorHAnsi"/>
          <w:sz w:val="26"/>
          <w:szCs w:val="26"/>
        </w:rPr>
        <w:t>, Ban Quản lý dự án tỉnh</w:t>
      </w:r>
      <w:r w:rsidR="00F221FF">
        <w:rPr>
          <w:rFonts w:asciiTheme="majorHAnsi" w:hAnsiTheme="majorHAnsi" w:cstheme="majorHAnsi"/>
          <w:sz w:val="26"/>
          <w:szCs w:val="26"/>
        </w:rPr>
        <w:t>.</w:t>
      </w:r>
    </w:p>
    <w:p w:rsidR="002D7A57" w:rsidRPr="002D7A57" w:rsidRDefault="00F10774" w:rsidP="00B70452">
      <w:pPr>
        <w:pStyle w:val="ListParagraph"/>
        <w:numPr>
          <w:ilvl w:val="0"/>
          <w:numId w:val="1"/>
        </w:numPr>
        <w:spacing w:before="120" w:after="120"/>
        <w:jc w:val="both"/>
        <w:rPr>
          <w:rFonts w:asciiTheme="majorHAnsi" w:hAnsiTheme="majorHAnsi" w:cstheme="majorHAnsi"/>
          <w:b/>
          <w:sz w:val="26"/>
          <w:szCs w:val="26"/>
        </w:rPr>
      </w:pPr>
      <w:r w:rsidRPr="00B70452">
        <w:rPr>
          <w:rFonts w:asciiTheme="majorHAnsi" w:hAnsiTheme="majorHAnsi" w:cstheme="majorHAnsi"/>
          <w:b/>
          <w:sz w:val="26"/>
          <w:szCs w:val="26"/>
        </w:rPr>
        <w:t>Căn cứ pháp lí</w:t>
      </w:r>
      <w:r w:rsidR="00B70452" w:rsidRPr="00B70452">
        <w:rPr>
          <w:rFonts w:asciiTheme="majorHAnsi" w:hAnsiTheme="majorHAnsi" w:cstheme="majorHAnsi"/>
          <w:b/>
          <w:sz w:val="26"/>
          <w:szCs w:val="26"/>
        </w:rPr>
        <w:t xml:space="preserve"> </w:t>
      </w:r>
    </w:p>
    <w:p w:rsidR="0066513F" w:rsidRPr="00B70452" w:rsidRDefault="0066513F" w:rsidP="002D7A57">
      <w:pPr>
        <w:pStyle w:val="ListParagraph"/>
        <w:spacing w:before="120" w:after="120"/>
        <w:jc w:val="both"/>
        <w:rPr>
          <w:rFonts w:asciiTheme="majorHAnsi" w:hAnsiTheme="majorHAnsi" w:cstheme="majorHAnsi"/>
          <w:b/>
          <w:sz w:val="26"/>
          <w:szCs w:val="26"/>
        </w:rPr>
      </w:pPr>
      <w:r w:rsidRPr="00B70452">
        <w:rPr>
          <w:rFonts w:asciiTheme="majorHAnsi" w:hAnsiTheme="majorHAnsi" w:cstheme="majorHAnsi"/>
          <w:sz w:val="26"/>
          <w:szCs w:val="26"/>
        </w:rPr>
        <w:t>Căn cứ pháp lý để soạn thảo Hướng dẫn xem Phụ lục 1.</w:t>
      </w:r>
    </w:p>
    <w:p w:rsidR="00B70452" w:rsidRDefault="00B70452" w:rsidP="00B70452">
      <w:pPr>
        <w:pStyle w:val="ListParagraph"/>
        <w:spacing w:before="120" w:after="120"/>
        <w:ind w:left="1800"/>
        <w:contextualSpacing w:val="0"/>
        <w:jc w:val="both"/>
        <w:rPr>
          <w:rFonts w:asciiTheme="majorHAnsi" w:hAnsiTheme="majorHAnsi" w:cstheme="majorHAnsi"/>
          <w:sz w:val="26"/>
          <w:szCs w:val="26"/>
        </w:rPr>
      </w:pPr>
    </w:p>
    <w:p w:rsidR="0066513F" w:rsidRPr="003F1FA1" w:rsidRDefault="0066513F" w:rsidP="00FA08F9">
      <w:pPr>
        <w:pStyle w:val="ListParagraph"/>
        <w:numPr>
          <w:ilvl w:val="0"/>
          <w:numId w:val="36"/>
        </w:numPr>
        <w:spacing w:before="120" w:after="120"/>
        <w:contextualSpacing w:val="0"/>
        <w:jc w:val="center"/>
        <w:rPr>
          <w:rFonts w:asciiTheme="majorHAnsi" w:hAnsiTheme="majorHAnsi" w:cstheme="majorHAnsi"/>
          <w:b/>
          <w:sz w:val="26"/>
          <w:szCs w:val="26"/>
        </w:rPr>
      </w:pPr>
      <w:r w:rsidRPr="003F1FA1">
        <w:rPr>
          <w:rFonts w:asciiTheme="majorHAnsi" w:hAnsiTheme="majorHAnsi" w:cstheme="majorHAnsi"/>
          <w:b/>
          <w:sz w:val="26"/>
          <w:szCs w:val="26"/>
        </w:rPr>
        <w:lastRenderedPageBreak/>
        <w:t>NỘI DUNG HƯỚNG DẪN</w:t>
      </w:r>
    </w:p>
    <w:p w:rsidR="0066513F" w:rsidRPr="00B70452" w:rsidRDefault="00B70452" w:rsidP="00B70452">
      <w:pPr>
        <w:pStyle w:val="ListParagraph"/>
        <w:numPr>
          <w:ilvl w:val="0"/>
          <w:numId w:val="38"/>
        </w:numPr>
        <w:spacing w:before="120" w:after="120"/>
        <w:contextualSpacing w:val="0"/>
        <w:jc w:val="both"/>
        <w:rPr>
          <w:rFonts w:asciiTheme="majorHAnsi" w:hAnsiTheme="majorHAnsi" w:cstheme="majorHAnsi"/>
          <w:b/>
          <w:sz w:val="26"/>
          <w:szCs w:val="26"/>
        </w:rPr>
      </w:pPr>
      <w:r w:rsidRPr="00B70452">
        <w:rPr>
          <w:rFonts w:asciiTheme="majorHAnsi" w:hAnsiTheme="majorHAnsi" w:cstheme="majorHAnsi"/>
          <w:b/>
          <w:sz w:val="26"/>
          <w:szCs w:val="26"/>
        </w:rPr>
        <w:t>Hướng dẫn chung</w:t>
      </w:r>
    </w:p>
    <w:p w:rsidR="003579E6" w:rsidRPr="00B70452" w:rsidRDefault="003579E6" w:rsidP="00B70452">
      <w:pPr>
        <w:pStyle w:val="ListParagraph"/>
        <w:numPr>
          <w:ilvl w:val="0"/>
          <w:numId w:val="2"/>
        </w:numPr>
        <w:spacing w:after="0"/>
        <w:jc w:val="both"/>
        <w:rPr>
          <w:rFonts w:asciiTheme="majorHAnsi" w:hAnsiTheme="majorHAnsi" w:cstheme="majorHAnsi"/>
          <w:sz w:val="26"/>
          <w:szCs w:val="26"/>
        </w:rPr>
      </w:pPr>
      <w:r w:rsidRPr="00B70452">
        <w:rPr>
          <w:rFonts w:asciiTheme="majorHAnsi" w:hAnsiTheme="majorHAnsi" w:cstheme="majorHAnsi"/>
          <w:sz w:val="26"/>
          <w:szCs w:val="26"/>
        </w:rPr>
        <w:t>Bên đặt hàng</w:t>
      </w:r>
      <w:r w:rsidR="00917BD5" w:rsidRPr="00B70452">
        <w:rPr>
          <w:rFonts w:asciiTheme="majorHAnsi" w:hAnsiTheme="majorHAnsi" w:cstheme="majorHAnsi"/>
          <w:sz w:val="26"/>
          <w:szCs w:val="26"/>
        </w:rPr>
        <w:t xml:space="preserve"> </w:t>
      </w:r>
      <w:r w:rsidR="005F4029" w:rsidRPr="00B70452">
        <w:rPr>
          <w:rFonts w:asciiTheme="majorHAnsi" w:hAnsiTheme="majorHAnsi" w:cstheme="majorHAnsi"/>
          <w:sz w:val="26"/>
          <w:szCs w:val="26"/>
        </w:rPr>
        <w:t xml:space="preserve">(Bên A) </w:t>
      </w:r>
      <w:r w:rsidR="00B70452" w:rsidRPr="00B70452">
        <w:rPr>
          <w:rFonts w:asciiTheme="majorHAnsi" w:hAnsiTheme="majorHAnsi" w:cstheme="majorHAnsi"/>
          <w:sz w:val="26"/>
          <w:szCs w:val="26"/>
        </w:rPr>
        <w:t>là Sở Nông nghiệp và PTNT</w:t>
      </w:r>
      <w:r w:rsidR="00FA08F9">
        <w:rPr>
          <w:rFonts w:asciiTheme="majorHAnsi" w:hAnsiTheme="majorHAnsi" w:cstheme="majorHAnsi"/>
          <w:sz w:val="26"/>
          <w:szCs w:val="26"/>
        </w:rPr>
        <w:t>;</w:t>
      </w:r>
    </w:p>
    <w:p w:rsidR="003579E6" w:rsidRPr="00762021" w:rsidRDefault="003579E6" w:rsidP="00B70452">
      <w:pPr>
        <w:pStyle w:val="ListParagraph"/>
        <w:numPr>
          <w:ilvl w:val="0"/>
          <w:numId w:val="2"/>
        </w:numPr>
        <w:spacing w:after="0"/>
        <w:contextualSpacing w:val="0"/>
        <w:jc w:val="both"/>
        <w:rPr>
          <w:rFonts w:asciiTheme="majorHAnsi" w:hAnsiTheme="majorHAnsi" w:cstheme="majorHAnsi"/>
          <w:sz w:val="26"/>
          <w:szCs w:val="26"/>
        </w:rPr>
      </w:pPr>
      <w:r w:rsidRPr="00EC5B44">
        <w:rPr>
          <w:rFonts w:asciiTheme="majorHAnsi" w:hAnsiTheme="majorHAnsi" w:cstheme="majorHAnsi"/>
          <w:sz w:val="26"/>
          <w:szCs w:val="26"/>
        </w:rPr>
        <w:t>Bên nhận đặt hàng</w:t>
      </w:r>
      <w:r w:rsidR="00917BD5">
        <w:rPr>
          <w:rFonts w:asciiTheme="majorHAnsi" w:hAnsiTheme="majorHAnsi" w:cstheme="majorHAnsi"/>
          <w:sz w:val="26"/>
          <w:szCs w:val="26"/>
        </w:rPr>
        <w:t xml:space="preserve"> </w:t>
      </w:r>
      <w:r w:rsidR="005F4029">
        <w:rPr>
          <w:rFonts w:asciiTheme="majorHAnsi" w:hAnsiTheme="majorHAnsi" w:cstheme="majorHAnsi"/>
          <w:sz w:val="26"/>
          <w:szCs w:val="26"/>
        </w:rPr>
        <w:t xml:space="preserve">(Bên B) </w:t>
      </w:r>
      <w:r w:rsidR="00DD4D1B" w:rsidRPr="00762021">
        <w:rPr>
          <w:rFonts w:asciiTheme="majorHAnsi" w:hAnsiTheme="majorHAnsi" w:cstheme="majorHAnsi"/>
          <w:sz w:val="26"/>
          <w:szCs w:val="26"/>
        </w:rPr>
        <w:t xml:space="preserve">là </w:t>
      </w:r>
      <w:r w:rsidR="00B7672D">
        <w:rPr>
          <w:rFonts w:asciiTheme="majorHAnsi" w:hAnsiTheme="majorHAnsi" w:cstheme="majorHAnsi"/>
          <w:sz w:val="26"/>
          <w:szCs w:val="26"/>
        </w:rPr>
        <w:t>Công ty TNHH MTV Khai thác công trình thủy lợi (sau đây gọi là Công ty hoặc công ty Khai thác CTTL)</w:t>
      </w:r>
      <w:r w:rsidR="00F221FF">
        <w:rPr>
          <w:rFonts w:asciiTheme="majorHAnsi" w:hAnsiTheme="majorHAnsi" w:cstheme="majorHAnsi"/>
          <w:sz w:val="26"/>
          <w:szCs w:val="26"/>
        </w:rPr>
        <w:t>;</w:t>
      </w:r>
    </w:p>
    <w:p w:rsidR="003579E6" w:rsidRPr="00CF269F" w:rsidRDefault="003579E6" w:rsidP="003F1FA1">
      <w:pPr>
        <w:pStyle w:val="ListParagraph"/>
        <w:numPr>
          <w:ilvl w:val="0"/>
          <w:numId w:val="2"/>
        </w:numPr>
        <w:spacing w:after="0"/>
        <w:contextualSpacing w:val="0"/>
        <w:jc w:val="both"/>
        <w:rPr>
          <w:rFonts w:asciiTheme="majorHAnsi" w:hAnsiTheme="majorHAnsi" w:cstheme="majorHAnsi"/>
          <w:sz w:val="26"/>
          <w:szCs w:val="26"/>
        </w:rPr>
      </w:pPr>
      <w:r w:rsidRPr="00CF269F">
        <w:rPr>
          <w:rFonts w:asciiTheme="majorHAnsi" w:hAnsiTheme="majorHAnsi" w:cstheme="majorHAnsi"/>
          <w:sz w:val="26"/>
          <w:szCs w:val="26"/>
        </w:rPr>
        <w:t xml:space="preserve">Đơn giá đặt hàng: Thực hiện </w:t>
      </w:r>
      <w:r w:rsidR="00CF269F" w:rsidRPr="00CF269F">
        <w:rPr>
          <w:rFonts w:asciiTheme="majorHAnsi" w:hAnsiTheme="majorHAnsi" w:cstheme="majorHAnsi"/>
          <w:sz w:val="26"/>
          <w:szCs w:val="26"/>
        </w:rPr>
        <w:t xml:space="preserve">Nghị định số 96/2018/NĐ-CP ngày 30/6/2018 quy định chi tiết về giá sản phẩm dịch vụ thủy lợi và hỗ trợ tiền sử dụng sản phẩm. dịch vụ công ích thủy lợi; và </w:t>
      </w:r>
      <w:r w:rsidR="005F4029" w:rsidRPr="00CF269F">
        <w:rPr>
          <w:rFonts w:ascii="Times New Roman" w:eastAsia="Arial" w:hAnsi="Times New Roman" w:cs="Times New Roman"/>
          <w:bCs/>
          <w:sz w:val="26"/>
          <w:szCs w:val="26"/>
        </w:rPr>
        <w:t>Quyết định của Bộ Tài chính số 1050a/QĐ-BTC ngày 30 tháng 6 năm 2018 về giá tối đa sản phẩm, dịch vụ công ích thủy lợi giai đoạn 2018 - 2020;</w:t>
      </w:r>
    </w:p>
    <w:p w:rsidR="003579E6" w:rsidRPr="00762021" w:rsidRDefault="003579E6" w:rsidP="00B70452">
      <w:pPr>
        <w:pStyle w:val="ListParagraph"/>
        <w:numPr>
          <w:ilvl w:val="0"/>
          <w:numId w:val="2"/>
        </w:numPr>
        <w:spacing w:after="0"/>
        <w:contextualSpacing w:val="0"/>
        <w:jc w:val="both"/>
        <w:rPr>
          <w:rFonts w:asciiTheme="majorHAnsi" w:hAnsiTheme="majorHAnsi" w:cstheme="majorHAnsi"/>
          <w:sz w:val="26"/>
          <w:szCs w:val="26"/>
        </w:rPr>
      </w:pPr>
      <w:r w:rsidRPr="00EC5B44">
        <w:rPr>
          <w:rFonts w:asciiTheme="majorHAnsi" w:hAnsiTheme="majorHAnsi" w:cstheme="majorHAnsi"/>
          <w:sz w:val="26"/>
          <w:szCs w:val="26"/>
        </w:rPr>
        <w:t>Mức trợ giá:</w:t>
      </w:r>
      <w:r w:rsidRPr="00762021">
        <w:rPr>
          <w:rFonts w:asciiTheme="majorHAnsi" w:hAnsiTheme="majorHAnsi" w:cstheme="majorHAnsi"/>
          <w:sz w:val="26"/>
          <w:szCs w:val="26"/>
        </w:rPr>
        <w:t xml:space="preserve"> Theo Quyết định của UBND </w:t>
      </w:r>
      <w:r w:rsidR="00CF269F">
        <w:rPr>
          <w:rFonts w:asciiTheme="majorHAnsi" w:hAnsiTheme="majorHAnsi" w:cstheme="majorHAnsi"/>
          <w:sz w:val="26"/>
          <w:szCs w:val="26"/>
        </w:rPr>
        <w:t xml:space="preserve">cấp </w:t>
      </w:r>
      <w:r w:rsidRPr="00762021">
        <w:rPr>
          <w:rFonts w:asciiTheme="majorHAnsi" w:hAnsiTheme="majorHAnsi" w:cstheme="majorHAnsi"/>
          <w:sz w:val="26"/>
          <w:szCs w:val="26"/>
        </w:rPr>
        <w:t>tỉnh về mư</w:t>
      </w:r>
      <w:r w:rsidR="00062632">
        <w:rPr>
          <w:rFonts w:asciiTheme="majorHAnsi" w:hAnsiTheme="majorHAnsi" w:cstheme="majorHAnsi"/>
          <w:sz w:val="26"/>
          <w:szCs w:val="26"/>
        </w:rPr>
        <w:t>́c trợ giá đặt hàng</w:t>
      </w:r>
      <w:r w:rsidRPr="00762021">
        <w:rPr>
          <w:rFonts w:asciiTheme="majorHAnsi" w:hAnsiTheme="majorHAnsi" w:cstheme="majorHAnsi"/>
          <w:sz w:val="26"/>
          <w:szCs w:val="26"/>
        </w:rPr>
        <w:t>.</w:t>
      </w:r>
    </w:p>
    <w:p w:rsidR="003579E6" w:rsidRPr="00762021" w:rsidRDefault="003579E6" w:rsidP="00CF269F">
      <w:pPr>
        <w:pStyle w:val="ListParagraph"/>
        <w:numPr>
          <w:ilvl w:val="0"/>
          <w:numId w:val="2"/>
        </w:numPr>
        <w:spacing w:after="0"/>
        <w:contextualSpacing w:val="0"/>
        <w:jc w:val="both"/>
        <w:rPr>
          <w:rFonts w:asciiTheme="majorHAnsi" w:hAnsiTheme="majorHAnsi" w:cstheme="majorHAnsi"/>
          <w:sz w:val="26"/>
          <w:szCs w:val="26"/>
        </w:rPr>
      </w:pPr>
      <w:r w:rsidRPr="00EC5B44">
        <w:rPr>
          <w:rFonts w:asciiTheme="majorHAnsi" w:hAnsiTheme="majorHAnsi" w:cstheme="majorHAnsi"/>
          <w:sz w:val="26"/>
          <w:szCs w:val="26"/>
        </w:rPr>
        <w:t>Thời hạn thực hiện hợp đồng</w:t>
      </w:r>
      <w:r w:rsidRPr="00762021">
        <w:rPr>
          <w:rFonts w:asciiTheme="majorHAnsi" w:hAnsiTheme="majorHAnsi" w:cstheme="majorHAnsi"/>
          <w:sz w:val="26"/>
          <w:szCs w:val="26"/>
        </w:rPr>
        <w:t xml:space="preserve"> theo năm (12 tháng),</w:t>
      </w:r>
      <w:r w:rsidR="00917BD5">
        <w:rPr>
          <w:rFonts w:asciiTheme="majorHAnsi" w:hAnsiTheme="majorHAnsi" w:cstheme="majorHAnsi"/>
          <w:sz w:val="26"/>
          <w:szCs w:val="26"/>
        </w:rPr>
        <w:t xml:space="preserve"> </w:t>
      </w:r>
      <w:r w:rsidRPr="00762021">
        <w:rPr>
          <w:rFonts w:asciiTheme="majorHAnsi" w:hAnsiTheme="majorHAnsi" w:cstheme="majorHAnsi"/>
          <w:sz w:val="26"/>
          <w:szCs w:val="26"/>
        </w:rPr>
        <w:t>phù hợp với niên độ ngân sách kết thúc ngày 31tháng 12 hàng năm.</w:t>
      </w:r>
    </w:p>
    <w:p w:rsidR="003579E6" w:rsidRPr="00CF269F" w:rsidRDefault="003579E6" w:rsidP="003F1FA1">
      <w:pPr>
        <w:pStyle w:val="ListParagraph"/>
        <w:numPr>
          <w:ilvl w:val="0"/>
          <w:numId w:val="2"/>
        </w:numPr>
        <w:spacing w:after="0"/>
        <w:contextualSpacing w:val="0"/>
        <w:jc w:val="both"/>
        <w:rPr>
          <w:rFonts w:asciiTheme="majorHAnsi" w:hAnsiTheme="majorHAnsi" w:cstheme="majorHAnsi"/>
          <w:sz w:val="26"/>
          <w:szCs w:val="26"/>
        </w:rPr>
      </w:pPr>
      <w:r w:rsidRPr="00CF269F">
        <w:rPr>
          <w:rFonts w:asciiTheme="majorHAnsi" w:hAnsiTheme="majorHAnsi" w:cstheme="majorHAnsi"/>
          <w:sz w:val="26"/>
          <w:szCs w:val="26"/>
        </w:rPr>
        <w:t>Việc lập Kế hoạch tài chính</w:t>
      </w:r>
      <w:r w:rsidR="00B61290" w:rsidRPr="00CF269F">
        <w:rPr>
          <w:rFonts w:asciiTheme="majorHAnsi" w:hAnsiTheme="majorHAnsi" w:cstheme="majorHAnsi"/>
          <w:sz w:val="26"/>
          <w:szCs w:val="26"/>
        </w:rPr>
        <w:t>, ký</w:t>
      </w:r>
      <w:r w:rsidRPr="00CF269F">
        <w:rPr>
          <w:rFonts w:asciiTheme="majorHAnsi" w:hAnsiTheme="majorHAnsi" w:cstheme="majorHAnsi"/>
          <w:sz w:val="26"/>
          <w:szCs w:val="26"/>
        </w:rPr>
        <w:t xml:space="preserve"> hợp đồng, điều chỉnh hợp đồng, tạm ứng hợp đồng, nghiệm thu, thanh toán</w:t>
      </w:r>
      <w:r w:rsidR="00B0527E" w:rsidRPr="00CF269F">
        <w:rPr>
          <w:rFonts w:asciiTheme="majorHAnsi" w:hAnsiTheme="majorHAnsi" w:cstheme="majorHAnsi"/>
          <w:sz w:val="26"/>
          <w:szCs w:val="26"/>
        </w:rPr>
        <w:t>,</w:t>
      </w:r>
      <w:r w:rsidRPr="00CF269F">
        <w:rPr>
          <w:rFonts w:asciiTheme="majorHAnsi" w:hAnsiTheme="majorHAnsi" w:cstheme="majorHAnsi"/>
          <w:sz w:val="26"/>
          <w:szCs w:val="26"/>
        </w:rPr>
        <w:t xml:space="preserve"> quyết toán thực hiện theo </w:t>
      </w:r>
      <w:r w:rsidR="00CF269F" w:rsidRPr="00CF269F">
        <w:rPr>
          <w:rFonts w:asciiTheme="majorHAnsi" w:hAnsiTheme="majorHAnsi" w:cstheme="majorHAnsi"/>
          <w:sz w:val="26"/>
          <w:szCs w:val="26"/>
        </w:rPr>
        <w:t>Nghị định số 96/2018/NĐ-CP ngày 30/6/2018 quy định chi tiết về giá sản phẩm dịch vụ thủy lợi và hỗ trợ tiền sử dụng sản phẩm. dịch vụ công ích thủy lợi;</w:t>
      </w:r>
      <w:r w:rsidR="00CF269F">
        <w:rPr>
          <w:rFonts w:asciiTheme="majorHAnsi" w:hAnsiTheme="majorHAnsi" w:cstheme="majorHAnsi"/>
          <w:sz w:val="26"/>
          <w:szCs w:val="26"/>
        </w:rPr>
        <w:t xml:space="preserve"> </w:t>
      </w:r>
      <w:r w:rsidRPr="00CF269F">
        <w:rPr>
          <w:rFonts w:asciiTheme="majorHAnsi" w:hAnsiTheme="majorHAnsi" w:cstheme="majorHAnsi"/>
          <w:sz w:val="26"/>
          <w:szCs w:val="26"/>
        </w:rPr>
        <w:t xml:space="preserve">Thông tư 178 của Bộ Tài chính và các quy định </w:t>
      </w:r>
      <w:r w:rsidR="00E76833">
        <w:rPr>
          <w:rFonts w:asciiTheme="majorHAnsi" w:hAnsiTheme="majorHAnsi" w:cstheme="majorHAnsi"/>
          <w:sz w:val="26"/>
          <w:szCs w:val="26"/>
        </w:rPr>
        <w:t xml:space="preserve">khác </w:t>
      </w:r>
      <w:r w:rsidRPr="00CF269F">
        <w:rPr>
          <w:rFonts w:asciiTheme="majorHAnsi" w:hAnsiTheme="majorHAnsi" w:cstheme="majorHAnsi"/>
          <w:sz w:val="26"/>
          <w:szCs w:val="26"/>
        </w:rPr>
        <w:t>về quản lí ngân sách có liên quan.</w:t>
      </w:r>
    </w:p>
    <w:p w:rsidR="003579E6" w:rsidRPr="00CF269F" w:rsidRDefault="003579E6" w:rsidP="00CF269F">
      <w:pPr>
        <w:pStyle w:val="ListParagraph"/>
        <w:numPr>
          <w:ilvl w:val="0"/>
          <w:numId w:val="38"/>
        </w:numPr>
        <w:spacing w:before="120" w:after="120"/>
        <w:jc w:val="both"/>
        <w:rPr>
          <w:rFonts w:ascii="Times New Roman" w:hAnsi="Times New Roman" w:cs="Times New Roman"/>
          <w:b/>
          <w:sz w:val="26"/>
          <w:szCs w:val="26"/>
        </w:rPr>
      </w:pPr>
      <w:r w:rsidRPr="00CF269F">
        <w:rPr>
          <w:rFonts w:ascii="Times New Roman" w:hAnsi="Times New Roman" w:cs="Times New Roman"/>
          <w:b/>
          <w:sz w:val="26"/>
          <w:szCs w:val="26"/>
        </w:rPr>
        <w:t xml:space="preserve">Trình tự, thủ tục thực hiện </w:t>
      </w:r>
      <w:r w:rsidR="00CF269F">
        <w:rPr>
          <w:rFonts w:ascii="Times New Roman" w:hAnsi="Times New Roman" w:cs="Times New Roman"/>
          <w:b/>
          <w:sz w:val="26"/>
          <w:szCs w:val="26"/>
        </w:rPr>
        <w:t>đặt hàng</w:t>
      </w:r>
    </w:p>
    <w:p w:rsidR="003579E6" w:rsidRDefault="003579E6" w:rsidP="0009123D">
      <w:pPr>
        <w:pStyle w:val="ListParagraph"/>
        <w:numPr>
          <w:ilvl w:val="0"/>
          <w:numId w:val="3"/>
        </w:numPr>
        <w:tabs>
          <w:tab w:val="left" w:pos="540"/>
        </w:tabs>
        <w:spacing w:before="120" w:after="120"/>
        <w:ind w:left="0" w:firstLine="0"/>
        <w:contextualSpacing w:val="0"/>
        <w:jc w:val="both"/>
        <w:rPr>
          <w:rFonts w:ascii="Times New Roman" w:hAnsi="Times New Roman" w:cs="Times New Roman"/>
          <w:sz w:val="26"/>
          <w:szCs w:val="26"/>
        </w:rPr>
      </w:pPr>
      <w:r w:rsidRPr="00C613DB">
        <w:rPr>
          <w:rFonts w:ascii="Times New Roman" w:hAnsi="Times New Roman" w:cs="Times New Roman"/>
          <w:b/>
          <w:sz w:val="26"/>
          <w:szCs w:val="26"/>
        </w:rPr>
        <w:t>Lập kế hoạch tài chính:</w:t>
      </w:r>
      <w:r w:rsidRPr="00C613DB">
        <w:rPr>
          <w:rFonts w:ascii="Times New Roman" w:hAnsi="Times New Roman" w:cs="Times New Roman"/>
          <w:sz w:val="26"/>
          <w:szCs w:val="26"/>
        </w:rPr>
        <w:t xml:space="preserve"> Trướ</w:t>
      </w:r>
      <w:r w:rsidR="00E76833">
        <w:rPr>
          <w:rFonts w:ascii="Times New Roman" w:hAnsi="Times New Roman" w:cs="Times New Roman"/>
          <w:sz w:val="26"/>
          <w:szCs w:val="26"/>
        </w:rPr>
        <w:t>c ngày 31 tháng 7 hàng năm</w:t>
      </w:r>
      <w:r w:rsidRPr="00C613DB">
        <w:rPr>
          <w:rFonts w:ascii="Times New Roman" w:hAnsi="Times New Roman" w:cs="Times New Roman"/>
          <w:sz w:val="26"/>
          <w:szCs w:val="26"/>
        </w:rPr>
        <w:t>, Sở N</w:t>
      </w:r>
      <w:r w:rsidR="00E76833">
        <w:rPr>
          <w:rFonts w:ascii="Times New Roman" w:hAnsi="Times New Roman" w:cs="Times New Roman"/>
          <w:sz w:val="26"/>
          <w:szCs w:val="26"/>
        </w:rPr>
        <w:t>ông nghiệp và PTNT chỉ đạo c</w:t>
      </w:r>
      <w:r w:rsidR="00623181">
        <w:rPr>
          <w:rFonts w:ascii="Times New Roman" w:hAnsi="Times New Roman" w:cs="Times New Roman"/>
          <w:sz w:val="26"/>
          <w:szCs w:val="26"/>
        </w:rPr>
        <w:t>ông ty Khai thác CTTL</w:t>
      </w:r>
      <w:r w:rsidRPr="00C613DB">
        <w:rPr>
          <w:rFonts w:ascii="Times New Roman" w:hAnsi="Times New Roman" w:cs="Times New Roman"/>
          <w:sz w:val="26"/>
          <w:szCs w:val="26"/>
        </w:rPr>
        <w:t xml:space="preserve"> lập kế hoạch tài chính, dự toán chi tiết từng nội dung công việc đặt hàng. Sở Nông nghiệp và PTNT kiểm tra, hoàn chỉnh Kế hoạch và gửi SởTài chính kiểm tra, tổng hợp trong kế hoạch ngân sách, trình cấp có thẩm quyền phê duyệt.</w:t>
      </w:r>
    </w:p>
    <w:p w:rsidR="003579E6" w:rsidRPr="00CF199E" w:rsidRDefault="003579E6" w:rsidP="00CF199E">
      <w:pPr>
        <w:pStyle w:val="ListParagraph"/>
        <w:numPr>
          <w:ilvl w:val="0"/>
          <w:numId w:val="3"/>
        </w:numPr>
        <w:tabs>
          <w:tab w:val="left" w:pos="540"/>
        </w:tabs>
        <w:spacing w:before="120" w:after="120"/>
        <w:ind w:left="0" w:firstLine="0"/>
        <w:contextualSpacing w:val="0"/>
        <w:jc w:val="both"/>
        <w:rPr>
          <w:rFonts w:ascii="Times New Roman" w:hAnsi="Times New Roman" w:cs="Times New Roman"/>
          <w:b/>
          <w:sz w:val="26"/>
          <w:szCs w:val="26"/>
        </w:rPr>
      </w:pPr>
      <w:r w:rsidRPr="00CF199E">
        <w:rPr>
          <w:rFonts w:ascii="Times New Roman" w:hAnsi="Times New Roman" w:cs="Times New Roman"/>
          <w:b/>
          <w:sz w:val="26"/>
          <w:szCs w:val="26"/>
        </w:rPr>
        <w:t xml:space="preserve">Lập hồ sơ đặt hàng: </w:t>
      </w:r>
      <w:r w:rsidRPr="00CF199E">
        <w:rPr>
          <w:rFonts w:ascii="Times New Roman" w:hAnsi="Times New Roman" w:cs="Times New Roman"/>
          <w:sz w:val="26"/>
          <w:szCs w:val="26"/>
        </w:rPr>
        <w:t xml:space="preserve">Sở Nông nghiệp và PTNT </w:t>
      </w:r>
      <w:r w:rsidR="00CF199E" w:rsidRPr="00CF199E">
        <w:rPr>
          <w:rFonts w:ascii="Times New Roman" w:hAnsi="Times New Roman" w:cs="Times New Roman"/>
          <w:sz w:val="26"/>
          <w:szCs w:val="26"/>
        </w:rPr>
        <w:t>chỉ đạo công ty Khai thác CTTL lập kế hoạch cung câ</w:t>
      </w:r>
      <w:r w:rsidR="00E76833">
        <w:rPr>
          <w:rFonts w:ascii="Times New Roman" w:hAnsi="Times New Roman" w:cs="Times New Roman"/>
          <w:sz w:val="26"/>
          <w:szCs w:val="26"/>
        </w:rPr>
        <w:t>́p dịch vụ, yêu cầu duy tu, bảo dưỡng công trình</w:t>
      </w:r>
      <w:r w:rsidR="00CF199E" w:rsidRPr="00CF199E">
        <w:rPr>
          <w:rFonts w:ascii="Times New Roman" w:hAnsi="Times New Roman" w:cs="Times New Roman"/>
          <w:sz w:val="26"/>
          <w:szCs w:val="26"/>
        </w:rPr>
        <w:t>, yêu cầu sửa chữa  công trình cho năm đặt hàng</w:t>
      </w:r>
      <w:r w:rsidR="00E76833">
        <w:rPr>
          <w:rFonts w:ascii="Times New Roman" w:hAnsi="Times New Roman" w:cs="Times New Roman"/>
          <w:sz w:val="26"/>
          <w:szCs w:val="26"/>
        </w:rPr>
        <w:t>, trình Sở Nông nghiệp và PTNT</w:t>
      </w:r>
      <w:r w:rsidR="00CF199E" w:rsidRPr="00CF199E">
        <w:rPr>
          <w:rFonts w:ascii="Times New Roman" w:hAnsi="Times New Roman" w:cs="Times New Roman"/>
          <w:sz w:val="26"/>
          <w:szCs w:val="26"/>
        </w:rPr>
        <w:t>. Chi cục Thủy lợi</w:t>
      </w:r>
      <w:r w:rsidRPr="00CF199E">
        <w:rPr>
          <w:rFonts w:ascii="Times New Roman" w:hAnsi="Times New Roman" w:cs="Times New Roman"/>
          <w:sz w:val="26"/>
          <w:szCs w:val="26"/>
        </w:rPr>
        <w:t xml:space="preserve"> lập hồ sơ đặt hàng. Sở Nông nghiệp và PTNT </w:t>
      </w:r>
      <w:r w:rsidR="00E76833">
        <w:rPr>
          <w:rFonts w:ascii="Times New Roman" w:hAnsi="Times New Roman" w:cs="Times New Roman"/>
          <w:sz w:val="26"/>
          <w:szCs w:val="26"/>
        </w:rPr>
        <w:t xml:space="preserve">trình duyệt hoặc </w:t>
      </w:r>
      <w:r w:rsidRPr="00CF199E">
        <w:rPr>
          <w:rFonts w:ascii="Times New Roman" w:hAnsi="Times New Roman" w:cs="Times New Roman"/>
          <w:sz w:val="26"/>
          <w:szCs w:val="26"/>
        </w:rPr>
        <w:t>phê duyệt hồ sơ đặt hàng khi được UBND</w:t>
      </w:r>
      <w:r w:rsidR="00B7672D" w:rsidRPr="00CF199E">
        <w:rPr>
          <w:rFonts w:ascii="Times New Roman" w:hAnsi="Times New Roman" w:cs="Times New Roman"/>
          <w:sz w:val="26"/>
          <w:szCs w:val="26"/>
        </w:rPr>
        <w:t xml:space="preserve"> cấp </w:t>
      </w:r>
      <w:r w:rsidRPr="00CF199E">
        <w:rPr>
          <w:rFonts w:ascii="Times New Roman" w:hAnsi="Times New Roman" w:cs="Times New Roman"/>
          <w:sz w:val="26"/>
          <w:szCs w:val="26"/>
        </w:rPr>
        <w:t>tỉnh phân công trách nhiệm hoặc đư</w:t>
      </w:r>
      <w:r w:rsidR="00B32B89" w:rsidRPr="00CF199E">
        <w:rPr>
          <w:rFonts w:ascii="Times New Roman" w:hAnsi="Times New Roman" w:cs="Times New Roman"/>
          <w:sz w:val="26"/>
          <w:szCs w:val="26"/>
        </w:rPr>
        <w:t>ợ</w:t>
      </w:r>
      <w:r w:rsidRPr="00CF199E">
        <w:rPr>
          <w:rFonts w:ascii="Times New Roman" w:hAnsi="Times New Roman" w:cs="Times New Roman"/>
          <w:sz w:val="26"/>
          <w:szCs w:val="26"/>
        </w:rPr>
        <w:t>c ủy quyền, theo quy định</w:t>
      </w:r>
      <w:r w:rsidR="00C86A10" w:rsidRPr="00CF199E">
        <w:rPr>
          <w:rFonts w:ascii="Times New Roman" w:hAnsi="Times New Roman" w:cs="Times New Roman"/>
          <w:sz w:val="26"/>
          <w:szCs w:val="26"/>
        </w:rPr>
        <w:t xml:space="preserve"> hiện hành</w:t>
      </w:r>
      <w:r w:rsidRPr="00CF199E">
        <w:rPr>
          <w:rFonts w:ascii="Times New Roman" w:hAnsi="Times New Roman" w:cs="Times New Roman"/>
          <w:sz w:val="26"/>
          <w:szCs w:val="26"/>
        </w:rPr>
        <w:t>.</w:t>
      </w:r>
      <w:r w:rsidR="00B7672D" w:rsidRPr="00CF199E">
        <w:rPr>
          <w:rFonts w:ascii="Times New Roman" w:hAnsi="Times New Roman" w:cs="Times New Roman"/>
          <w:sz w:val="26"/>
          <w:szCs w:val="26"/>
        </w:rPr>
        <w:t xml:space="preserve"> </w:t>
      </w:r>
      <w:r w:rsidRPr="00CF199E">
        <w:rPr>
          <w:rFonts w:ascii="Times New Roman" w:hAnsi="Times New Roman" w:cs="Times New Roman"/>
          <w:sz w:val="26"/>
          <w:szCs w:val="26"/>
        </w:rPr>
        <w:t>Nội dung hồ sơ đặt hàng gồm:</w:t>
      </w:r>
    </w:p>
    <w:p w:rsidR="00E76833" w:rsidRDefault="003579E6" w:rsidP="00E76833">
      <w:pPr>
        <w:pStyle w:val="ListParagraph"/>
        <w:numPr>
          <w:ilvl w:val="0"/>
          <w:numId w:val="2"/>
        </w:numPr>
        <w:spacing w:before="120" w:after="120"/>
        <w:ind w:left="360"/>
        <w:contextualSpacing w:val="0"/>
        <w:jc w:val="both"/>
        <w:rPr>
          <w:rFonts w:ascii="Times New Roman" w:hAnsi="Times New Roman" w:cs="Times New Roman"/>
          <w:sz w:val="26"/>
          <w:szCs w:val="26"/>
        </w:rPr>
      </w:pPr>
      <w:r w:rsidRPr="009C161E">
        <w:rPr>
          <w:rFonts w:ascii="Times New Roman" w:hAnsi="Times New Roman" w:cs="Times New Roman"/>
          <w:sz w:val="26"/>
          <w:szCs w:val="26"/>
        </w:rPr>
        <w:t xml:space="preserve">Kết quả phục vụ cấp nước, tưới, tiêu của các hệ thống thủy lợi do </w:t>
      </w:r>
      <w:r w:rsidR="00B7672D">
        <w:rPr>
          <w:rFonts w:ascii="Times New Roman" w:hAnsi="Times New Roman" w:cs="Times New Roman"/>
          <w:sz w:val="26"/>
          <w:szCs w:val="26"/>
        </w:rPr>
        <w:t xml:space="preserve">Công ty </w:t>
      </w:r>
      <w:r w:rsidRPr="009C161E">
        <w:rPr>
          <w:rFonts w:ascii="Times New Roman" w:hAnsi="Times New Roman" w:cs="Times New Roman"/>
          <w:sz w:val="26"/>
          <w:szCs w:val="26"/>
        </w:rPr>
        <w:t xml:space="preserve">quản lí </w:t>
      </w:r>
      <w:r w:rsidR="00B7672D">
        <w:rPr>
          <w:rFonts w:ascii="Times New Roman" w:hAnsi="Times New Roman" w:cs="Times New Roman"/>
          <w:sz w:val="26"/>
          <w:szCs w:val="26"/>
        </w:rPr>
        <w:t xml:space="preserve">những </w:t>
      </w:r>
      <w:r w:rsidRPr="009C161E">
        <w:rPr>
          <w:rFonts w:ascii="Times New Roman" w:hAnsi="Times New Roman" w:cs="Times New Roman"/>
          <w:sz w:val="26"/>
          <w:szCs w:val="26"/>
        </w:rPr>
        <w:t>năm</w:t>
      </w:r>
      <w:r w:rsidR="00B7672D">
        <w:rPr>
          <w:rFonts w:ascii="Times New Roman" w:hAnsi="Times New Roman" w:cs="Times New Roman"/>
          <w:sz w:val="26"/>
          <w:szCs w:val="26"/>
        </w:rPr>
        <w:t xml:space="preserve"> vừa qua</w:t>
      </w:r>
      <w:r w:rsidRPr="009C161E">
        <w:rPr>
          <w:rFonts w:ascii="Times New Roman" w:hAnsi="Times New Roman" w:cs="Times New Roman"/>
          <w:sz w:val="26"/>
          <w:szCs w:val="26"/>
        </w:rPr>
        <w:t>; dự kiến mức độ hoàn thàn</w:t>
      </w:r>
      <w:r w:rsidR="00B7672D">
        <w:rPr>
          <w:rFonts w:ascii="Times New Roman" w:hAnsi="Times New Roman" w:cs="Times New Roman"/>
          <w:sz w:val="26"/>
          <w:szCs w:val="26"/>
        </w:rPr>
        <w:t>h kế hoạch được giao năm hiện tại</w:t>
      </w:r>
      <w:r w:rsidRPr="009C161E">
        <w:rPr>
          <w:rFonts w:ascii="Times New Roman" w:hAnsi="Times New Roman" w:cs="Times New Roman"/>
          <w:sz w:val="26"/>
          <w:szCs w:val="26"/>
        </w:rPr>
        <w:t xml:space="preserve">; kết quả </w:t>
      </w:r>
      <w:r w:rsidR="00D03752" w:rsidRPr="00762021">
        <w:rPr>
          <w:rFonts w:ascii="Times New Roman" w:hAnsi="Times New Roman" w:cs="Times New Roman"/>
          <w:sz w:val="26"/>
          <w:szCs w:val="26"/>
        </w:rPr>
        <w:t xml:space="preserve">duy tu, </w:t>
      </w:r>
      <w:r w:rsidRPr="009C161E">
        <w:rPr>
          <w:rFonts w:ascii="Times New Roman" w:hAnsi="Times New Roman" w:cs="Times New Roman"/>
          <w:sz w:val="26"/>
          <w:szCs w:val="26"/>
        </w:rPr>
        <w:t>sửa chữa, bảo</w:t>
      </w:r>
      <w:r w:rsidR="00B7672D">
        <w:rPr>
          <w:rFonts w:ascii="Times New Roman" w:hAnsi="Times New Roman" w:cs="Times New Roman"/>
          <w:sz w:val="26"/>
          <w:szCs w:val="26"/>
        </w:rPr>
        <w:t xml:space="preserve"> trì công trình thủy lợi; đ</w:t>
      </w:r>
      <w:r w:rsidRPr="009C161E">
        <w:rPr>
          <w:rFonts w:ascii="Times New Roman" w:hAnsi="Times New Roman" w:cs="Times New Roman"/>
          <w:sz w:val="26"/>
          <w:szCs w:val="26"/>
        </w:rPr>
        <w:t xml:space="preserve">ánh giá của Chủ quản lí CTTL về các vấn đề liên quan đến việc thực hiện nhiệm vụ cung ứng dịch vụ thủy lợi của </w:t>
      </w:r>
      <w:r w:rsidR="00B7672D">
        <w:rPr>
          <w:rFonts w:ascii="Times New Roman" w:hAnsi="Times New Roman" w:cs="Times New Roman"/>
          <w:sz w:val="26"/>
          <w:szCs w:val="26"/>
        </w:rPr>
        <w:t xml:space="preserve">Công ty </w:t>
      </w:r>
      <w:r w:rsidRPr="009C161E">
        <w:rPr>
          <w:rFonts w:ascii="Times New Roman" w:hAnsi="Times New Roman" w:cs="Times New Roman"/>
          <w:sz w:val="26"/>
          <w:szCs w:val="26"/>
        </w:rPr>
        <w:t xml:space="preserve">trong những năm vừa qua. </w:t>
      </w:r>
    </w:p>
    <w:p w:rsidR="003579E6" w:rsidRPr="00E76833" w:rsidRDefault="003579E6" w:rsidP="00834284">
      <w:pPr>
        <w:pStyle w:val="ListParagraph"/>
        <w:numPr>
          <w:ilvl w:val="0"/>
          <w:numId w:val="2"/>
        </w:numPr>
        <w:spacing w:after="0"/>
        <w:ind w:left="360"/>
        <w:contextualSpacing w:val="0"/>
        <w:jc w:val="both"/>
        <w:rPr>
          <w:rFonts w:ascii="Times New Roman" w:hAnsi="Times New Roman" w:cs="Times New Roman"/>
          <w:sz w:val="26"/>
          <w:szCs w:val="26"/>
        </w:rPr>
      </w:pPr>
      <w:r w:rsidRPr="00E76833">
        <w:rPr>
          <w:rFonts w:ascii="Times New Roman" w:hAnsi="Times New Roman" w:cs="Times New Roman"/>
          <w:sz w:val="26"/>
          <w:szCs w:val="26"/>
        </w:rPr>
        <w:t>Các chỉ tiêu, dan</w:t>
      </w:r>
      <w:r w:rsidR="00B7672D" w:rsidRPr="00E76833">
        <w:rPr>
          <w:rFonts w:ascii="Times New Roman" w:hAnsi="Times New Roman" w:cs="Times New Roman"/>
          <w:sz w:val="26"/>
          <w:szCs w:val="26"/>
        </w:rPr>
        <w:t xml:space="preserve">h mục, khối lượng đặt hàng, </w:t>
      </w:r>
      <w:r w:rsidRPr="00E76833">
        <w:rPr>
          <w:rFonts w:ascii="Times New Roman" w:hAnsi="Times New Roman" w:cs="Times New Roman"/>
          <w:sz w:val="26"/>
          <w:szCs w:val="26"/>
        </w:rPr>
        <w:t xml:space="preserve">bao gồm diện tích tưới vụ đông xuân, </w:t>
      </w:r>
      <w:r w:rsidR="005E3C17" w:rsidRPr="00E76833">
        <w:rPr>
          <w:rFonts w:ascii="Times New Roman" w:hAnsi="Times New Roman" w:cs="Times New Roman"/>
          <w:sz w:val="26"/>
          <w:szCs w:val="26"/>
        </w:rPr>
        <w:t>vụ hè thu</w:t>
      </w:r>
      <w:r w:rsidRPr="00E76833">
        <w:rPr>
          <w:rFonts w:ascii="Times New Roman" w:hAnsi="Times New Roman" w:cs="Times New Roman"/>
          <w:sz w:val="26"/>
          <w:szCs w:val="26"/>
        </w:rPr>
        <w:t xml:space="preserve"> cho lúa và cây trồng khác, nước cấp cho nuôi trồng thủy sản; </w:t>
      </w:r>
      <w:r w:rsidR="008D19D8" w:rsidRPr="00E76833">
        <w:rPr>
          <w:rFonts w:ascii="Times New Roman" w:hAnsi="Times New Roman" w:cs="Times New Roman"/>
          <w:sz w:val="26"/>
          <w:szCs w:val="26"/>
        </w:rPr>
        <w:t xml:space="preserve">Yêu cầu bảo trì công trình; </w:t>
      </w:r>
      <w:r w:rsidR="00E76833">
        <w:rPr>
          <w:rFonts w:ascii="Times New Roman" w:hAnsi="Times New Roman" w:cs="Times New Roman"/>
          <w:sz w:val="26"/>
          <w:szCs w:val="26"/>
        </w:rPr>
        <w:t>k</w:t>
      </w:r>
      <w:r w:rsidRPr="00E76833">
        <w:rPr>
          <w:rFonts w:ascii="Times New Roman" w:hAnsi="Times New Roman" w:cs="Times New Roman"/>
          <w:sz w:val="26"/>
          <w:szCs w:val="26"/>
        </w:rPr>
        <w:t>hối lượ</w:t>
      </w:r>
      <w:r w:rsidR="005E3C17" w:rsidRPr="00E76833">
        <w:rPr>
          <w:rFonts w:ascii="Times New Roman" w:hAnsi="Times New Roman" w:cs="Times New Roman"/>
          <w:sz w:val="26"/>
          <w:szCs w:val="26"/>
        </w:rPr>
        <w:t>ng đặt hàng sửa chữa</w:t>
      </w:r>
      <w:r w:rsidR="00CF199E" w:rsidRPr="00E76833">
        <w:rPr>
          <w:rFonts w:ascii="Times New Roman" w:hAnsi="Times New Roman" w:cs="Times New Roman"/>
          <w:sz w:val="26"/>
          <w:szCs w:val="26"/>
        </w:rPr>
        <w:t xml:space="preserve"> công trình năm đặt hàng</w:t>
      </w:r>
      <w:r w:rsidRPr="00E76833">
        <w:rPr>
          <w:rFonts w:ascii="Times New Roman" w:hAnsi="Times New Roman" w:cs="Times New Roman"/>
          <w:sz w:val="26"/>
          <w:szCs w:val="26"/>
        </w:rPr>
        <w:t>.</w:t>
      </w:r>
    </w:p>
    <w:p w:rsidR="003579E6" w:rsidRPr="00C613DB" w:rsidRDefault="003579E6" w:rsidP="00834284">
      <w:pPr>
        <w:pStyle w:val="ListParagraph"/>
        <w:numPr>
          <w:ilvl w:val="0"/>
          <w:numId w:val="2"/>
        </w:numPr>
        <w:spacing w:after="0"/>
        <w:ind w:left="360"/>
        <w:contextualSpacing w:val="0"/>
        <w:jc w:val="both"/>
        <w:rPr>
          <w:rFonts w:ascii="Times New Roman" w:hAnsi="Times New Roman" w:cs="Times New Roman"/>
          <w:sz w:val="26"/>
          <w:szCs w:val="26"/>
        </w:rPr>
      </w:pPr>
      <w:r w:rsidRPr="00C613DB">
        <w:rPr>
          <w:rFonts w:ascii="Times New Roman" w:hAnsi="Times New Roman" w:cs="Times New Roman"/>
          <w:sz w:val="26"/>
          <w:szCs w:val="26"/>
        </w:rPr>
        <w:lastRenderedPageBreak/>
        <w:t>Yêu cầu về chất lượng dịch vụ</w:t>
      </w:r>
      <w:r w:rsidR="008D19D8">
        <w:rPr>
          <w:rFonts w:ascii="Times New Roman" w:hAnsi="Times New Roman" w:cs="Times New Roman"/>
          <w:sz w:val="26"/>
          <w:szCs w:val="26"/>
        </w:rPr>
        <w:t>, chất lượng bảo trì công trình</w:t>
      </w:r>
    </w:p>
    <w:p w:rsidR="003579E6" w:rsidRPr="00C613DB" w:rsidRDefault="004C2E71" w:rsidP="00834284">
      <w:pPr>
        <w:pStyle w:val="ListParagraph"/>
        <w:numPr>
          <w:ilvl w:val="0"/>
          <w:numId w:val="2"/>
        </w:numPr>
        <w:spacing w:after="0"/>
        <w:ind w:left="360"/>
        <w:contextualSpacing w:val="0"/>
        <w:jc w:val="both"/>
        <w:rPr>
          <w:rFonts w:ascii="Times New Roman" w:hAnsi="Times New Roman" w:cs="Times New Roman"/>
          <w:sz w:val="26"/>
          <w:szCs w:val="26"/>
        </w:rPr>
      </w:pPr>
      <w:r w:rsidRPr="00C613DB">
        <w:rPr>
          <w:rFonts w:ascii="Times New Roman" w:hAnsi="Times New Roman" w:cs="Times New Roman"/>
          <w:sz w:val="26"/>
          <w:szCs w:val="26"/>
        </w:rPr>
        <w:t>Dự toán đặt hàng (t</w:t>
      </w:r>
      <w:r w:rsidR="003579E6" w:rsidRPr="00C613DB">
        <w:rPr>
          <w:rFonts w:ascii="Times New Roman" w:hAnsi="Times New Roman" w:cs="Times New Roman"/>
          <w:sz w:val="26"/>
          <w:szCs w:val="26"/>
        </w:rPr>
        <w:t>heo dự toán ngân sách được duyệt)</w:t>
      </w:r>
      <w:r w:rsidR="00C613DB" w:rsidRPr="00762021">
        <w:rPr>
          <w:rFonts w:ascii="Times New Roman" w:hAnsi="Times New Roman" w:cs="Times New Roman"/>
          <w:sz w:val="26"/>
          <w:szCs w:val="26"/>
        </w:rPr>
        <w:t>.</w:t>
      </w:r>
    </w:p>
    <w:p w:rsidR="003579E6" w:rsidRPr="00C613DB" w:rsidRDefault="003579E6" w:rsidP="00834284">
      <w:pPr>
        <w:pStyle w:val="ListParagraph"/>
        <w:numPr>
          <w:ilvl w:val="0"/>
          <w:numId w:val="2"/>
        </w:numPr>
        <w:spacing w:after="0"/>
        <w:ind w:left="360"/>
        <w:contextualSpacing w:val="0"/>
        <w:jc w:val="both"/>
        <w:rPr>
          <w:rFonts w:ascii="Times New Roman" w:hAnsi="Times New Roman" w:cs="Times New Roman"/>
          <w:sz w:val="26"/>
          <w:szCs w:val="26"/>
        </w:rPr>
      </w:pPr>
      <w:r w:rsidRPr="00C613DB">
        <w:rPr>
          <w:rFonts w:ascii="Times New Roman" w:hAnsi="Times New Roman" w:cs="Times New Roman"/>
          <w:sz w:val="26"/>
          <w:szCs w:val="26"/>
        </w:rPr>
        <w:t>Các văn bản khác kèm theo</w:t>
      </w:r>
      <w:r w:rsidR="00AC1D3F" w:rsidRPr="00762021">
        <w:rPr>
          <w:rFonts w:ascii="Times New Roman" w:hAnsi="Times New Roman" w:cs="Times New Roman"/>
          <w:sz w:val="26"/>
          <w:szCs w:val="26"/>
        </w:rPr>
        <w:t>.</w:t>
      </w:r>
    </w:p>
    <w:p w:rsidR="008D19D8" w:rsidRDefault="003579E6" w:rsidP="0009123D">
      <w:pPr>
        <w:pStyle w:val="ListParagraph"/>
        <w:numPr>
          <w:ilvl w:val="0"/>
          <w:numId w:val="3"/>
        </w:numPr>
        <w:tabs>
          <w:tab w:val="left" w:pos="540"/>
        </w:tabs>
        <w:spacing w:before="120" w:after="120"/>
        <w:ind w:left="0" w:firstLine="0"/>
        <w:contextualSpacing w:val="0"/>
        <w:jc w:val="both"/>
        <w:rPr>
          <w:rFonts w:ascii="Times New Roman" w:hAnsi="Times New Roman" w:cs="Times New Roman"/>
          <w:sz w:val="26"/>
          <w:szCs w:val="26"/>
        </w:rPr>
      </w:pPr>
      <w:r w:rsidRPr="007A0414">
        <w:rPr>
          <w:rFonts w:ascii="Times New Roman" w:hAnsi="Times New Roman" w:cs="Times New Roman"/>
          <w:b/>
          <w:sz w:val="26"/>
          <w:szCs w:val="26"/>
        </w:rPr>
        <w:t>Soạn thảo</w:t>
      </w:r>
      <w:r w:rsidR="008D19D8">
        <w:rPr>
          <w:rFonts w:ascii="Times New Roman" w:hAnsi="Times New Roman" w:cs="Times New Roman"/>
          <w:b/>
          <w:sz w:val="26"/>
          <w:szCs w:val="26"/>
        </w:rPr>
        <w:t>, thương thảo</w:t>
      </w:r>
      <w:r w:rsidR="001E2A5E">
        <w:rPr>
          <w:rFonts w:ascii="Times New Roman" w:hAnsi="Times New Roman" w:cs="Times New Roman"/>
          <w:b/>
          <w:sz w:val="26"/>
          <w:szCs w:val="26"/>
        </w:rPr>
        <w:t>, ký kết</w:t>
      </w:r>
      <w:r w:rsidRPr="007A0414">
        <w:rPr>
          <w:rFonts w:ascii="Times New Roman" w:hAnsi="Times New Roman" w:cs="Times New Roman"/>
          <w:b/>
          <w:sz w:val="26"/>
          <w:szCs w:val="26"/>
        </w:rPr>
        <w:t xml:space="preserve"> Hợp đồng</w:t>
      </w:r>
      <w:r w:rsidR="008D19D8">
        <w:rPr>
          <w:rFonts w:ascii="Times New Roman" w:hAnsi="Times New Roman" w:cs="Times New Roman"/>
          <w:b/>
          <w:sz w:val="26"/>
          <w:szCs w:val="26"/>
        </w:rPr>
        <w:t xml:space="preserve"> đặt hàng</w:t>
      </w:r>
      <w:r w:rsidRPr="009C161E">
        <w:rPr>
          <w:rFonts w:ascii="Times New Roman" w:hAnsi="Times New Roman" w:cs="Times New Roman"/>
          <w:sz w:val="26"/>
          <w:szCs w:val="26"/>
        </w:rPr>
        <w:t xml:space="preserve"> </w:t>
      </w:r>
    </w:p>
    <w:p w:rsidR="003579E6" w:rsidRPr="00DD5245" w:rsidRDefault="003579E6" w:rsidP="00DD5245">
      <w:pPr>
        <w:tabs>
          <w:tab w:val="left" w:pos="540"/>
        </w:tabs>
        <w:spacing w:before="120" w:after="120"/>
        <w:jc w:val="both"/>
        <w:rPr>
          <w:rFonts w:ascii="Times New Roman" w:hAnsi="Times New Roman" w:cs="Times New Roman"/>
          <w:sz w:val="26"/>
          <w:szCs w:val="26"/>
        </w:rPr>
      </w:pPr>
      <w:r w:rsidRPr="00DD5245">
        <w:rPr>
          <w:rFonts w:ascii="Times New Roman" w:hAnsi="Times New Roman" w:cs="Times New Roman"/>
          <w:sz w:val="26"/>
          <w:szCs w:val="26"/>
        </w:rPr>
        <w:t>Sở Nông nghiệp và PTNT dự thảo Hợp đồng đặt hàng (theo mẫu tại Phụ lục</w:t>
      </w:r>
      <w:r w:rsidR="008D19D8" w:rsidRPr="00DD5245">
        <w:rPr>
          <w:rFonts w:ascii="Times New Roman" w:hAnsi="Times New Roman" w:cs="Times New Roman"/>
          <w:sz w:val="26"/>
          <w:szCs w:val="26"/>
        </w:rPr>
        <w:t xml:space="preserve"> 2</w:t>
      </w:r>
      <w:r w:rsidRPr="00DD5245">
        <w:rPr>
          <w:rFonts w:ascii="Times New Roman" w:hAnsi="Times New Roman" w:cs="Times New Roman"/>
          <w:sz w:val="26"/>
          <w:szCs w:val="26"/>
        </w:rPr>
        <w:t>)</w:t>
      </w:r>
      <w:r w:rsidR="008D19D8" w:rsidRPr="00DD5245">
        <w:rPr>
          <w:rFonts w:ascii="Times New Roman" w:hAnsi="Times New Roman" w:cs="Times New Roman"/>
          <w:sz w:val="26"/>
          <w:szCs w:val="26"/>
        </w:rPr>
        <w:t xml:space="preserve"> và </w:t>
      </w:r>
      <w:r w:rsidRPr="00DD5245">
        <w:rPr>
          <w:rFonts w:ascii="Times New Roman" w:hAnsi="Times New Roman" w:cs="Times New Roman"/>
          <w:sz w:val="26"/>
          <w:szCs w:val="26"/>
        </w:rPr>
        <w:t xml:space="preserve">gửi Hồ sơ đặt hàng và dự thảo Hợp đồng đặt hàng cho </w:t>
      </w:r>
      <w:r w:rsidR="008D19D8" w:rsidRPr="00DD5245">
        <w:rPr>
          <w:rFonts w:ascii="Times New Roman" w:hAnsi="Times New Roman" w:cs="Times New Roman"/>
          <w:sz w:val="26"/>
          <w:szCs w:val="26"/>
        </w:rPr>
        <w:t>c</w:t>
      </w:r>
      <w:r w:rsidRPr="00DD5245">
        <w:rPr>
          <w:rFonts w:ascii="Times New Roman" w:hAnsi="Times New Roman" w:cs="Times New Roman"/>
          <w:sz w:val="26"/>
          <w:szCs w:val="26"/>
        </w:rPr>
        <w:t>ông ty Khai thác CTTL để cùng nghiên cứu, trao đổi</w:t>
      </w:r>
      <w:r w:rsidR="005E3C17" w:rsidRPr="00DD5245">
        <w:rPr>
          <w:rFonts w:ascii="Times New Roman" w:hAnsi="Times New Roman" w:cs="Times New Roman"/>
          <w:sz w:val="26"/>
          <w:szCs w:val="26"/>
        </w:rPr>
        <w:t>,</w:t>
      </w:r>
      <w:r w:rsidRPr="00DD5245">
        <w:rPr>
          <w:rFonts w:ascii="Times New Roman" w:hAnsi="Times New Roman" w:cs="Times New Roman"/>
          <w:sz w:val="26"/>
          <w:szCs w:val="26"/>
        </w:rPr>
        <w:t xml:space="preserve"> đi đến thống nhất trước khi ký hợp đồng đặt hàng.</w:t>
      </w:r>
    </w:p>
    <w:p w:rsidR="003579E6" w:rsidRPr="00DD5245" w:rsidRDefault="003579E6" w:rsidP="00DD5245">
      <w:pPr>
        <w:tabs>
          <w:tab w:val="left" w:pos="540"/>
        </w:tabs>
        <w:spacing w:before="120" w:after="120"/>
        <w:jc w:val="both"/>
        <w:rPr>
          <w:rFonts w:ascii="Times New Roman" w:hAnsi="Times New Roman" w:cs="Times New Roman"/>
          <w:sz w:val="26"/>
          <w:szCs w:val="26"/>
        </w:rPr>
      </w:pPr>
      <w:r w:rsidRPr="00DD5245">
        <w:rPr>
          <w:rFonts w:ascii="Times New Roman" w:hAnsi="Times New Roman" w:cs="Times New Roman"/>
          <w:sz w:val="26"/>
          <w:szCs w:val="26"/>
        </w:rPr>
        <w:t>Hợp đồng phải đư</w:t>
      </w:r>
      <w:r w:rsidR="008D19D8" w:rsidRPr="00DD5245">
        <w:rPr>
          <w:rFonts w:ascii="Times New Roman" w:hAnsi="Times New Roman" w:cs="Times New Roman"/>
          <w:sz w:val="26"/>
          <w:szCs w:val="26"/>
        </w:rPr>
        <w:t>ợc ký trước 31 tháng 12 hàng năm</w:t>
      </w:r>
      <w:r w:rsidR="00C613DB" w:rsidRPr="00DD5245">
        <w:rPr>
          <w:rFonts w:ascii="Times New Roman" w:hAnsi="Times New Roman" w:cs="Times New Roman"/>
          <w:sz w:val="26"/>
          <w:szCs w:val="26"/>
        </w:rPr>
        <w:t>.</w:t>
      </w:r>
    </w:p>
    <w:p w:rsidR="008D19D8" w:rsidRPr="008D19D8" w:rsidRDefault="008D19D8" w:rsidP="008D19D8">
      <w:pPr>
        <w:pStyle w:val="ListParagraph"/>
        <w:numPr>
          <w:ilvl w:val="0"/>
          <w:numId w:val="3"/>
        </w:numPr>
        <w:tabs>
          <w:tab w:val="left" w:pos="540"/>
        </w:tabs>
        <w:ind w:left="0" w:firstLine="0"/>
        <w:jc w:val="both"/>
        <w:rPr>
          <w:rFonts w:ascii="Times New Roman" w:hAnsi="Times New Roman" w:cs="Times New Roman"/>
          <w:bCs/>
          <w:sz w:val="26"/>
          <w:szCs w:val="26"/>
        </w:rPr>
      </w:pPr>
      <w:r w:rsidRPr="008D19D8">
        <w:rPr>
          <w:rFonts w:ascii="Times New Roman" w:hAnsi="Times New Roman" w:cs="Times New Roman"/>
          <w:b/>
          <w:sz w:val="26"/>
          <w:szCs w:val="26"/>
        </w:rPr>
        <w:t>Tạm ứng, thanh toán, quyết toán:</w:t>
      </w:r>
      <w:r w:rsidRPr="008D19D8">
        <w:rPr>
          <w:rFonts w:ascii="Times New Roman" w:hAnsi="Times New Roman" w:cs="Times New Roman"/>
          <w:bCs/>
          <w:sz w:val="26"/>
          <w:szCs w:val="26"/>
        </w:rPr>
        <w:t xml:space="preserve"> Thực hiện theo quy định tại</w:t>
      </w:r>
      <w:r>
        <w:rPr>
          <w:rFonts w:ascii="Times New Roman" w:hAnsi="Times New Roman" w:cs="Times New Roman"/>
          <w:bCs/>
          <w:sz w:val="26"/>
          <w:szCs w:val="26"/>
        </w:rPr>
        <w:t xml:space="preserve"> Nghị định số 96/2018/NĐ- CP. Cụ thể:</w:t>
      </w:r>
    </w:p>
    <w:p w:rsidR="008D19D8" w:rsidRPr="008D19D8" w:rsidRDefault="008D19D8" w:rsidP="008D19D8">
      <w:pPr>
        <w:pStyle w:val="ListParagraph"/>
        <w:tabs>
          <w:tab w:val="left" w:pos="540"/>
        </w:tabs>
        <w:ind w:left="0"/>
        <w:jc w:val="both"/>
        <w:rPr>
          <w:rFonts w:ascii="Times New Roman" w:hAnsi="Times New Roman" w:cs="Times New Roman"/>
          <w:bCs/>
          <w:sz w:val="26"/>
          <w:szCs w:val="26"/>
        </w:rPr>
      </w:pPr>
      <w:r>
        <w:rPr>
          <w:rFonts w:ascii="Times New Roman" w:hAnsi="Times New Roman" w:cs="Times New Roman"/>
          <w:bCs/>
          <w:sz w:val="26"/>
          <w:szCs w:val="26"/>
        </w:rPr>
        <w:t xml:space="preserve">- </w:t>
      </w:r>
      <w:r w:rsidRPr="008D19D8">
        <w:rPr>
          <w:rFonts w:ascii="Times New Roman" w:hAnsi="Times New Roman" w:cs="Times New Roman"/>
          <w:bCs/>
          <w:sz w:val="26"/>
          <w:szCs w:val="26"/>
        </w:rPr>
        <w:t>Ngay sau khi hợp đồng đặt hàng được ký, cơ quan tài chính tạm ứng 60% kinh phí theo hợp đồng cho đơn vị nhận đặt hàng. Sau khi có báo cáo tình hình thực hiện hợp đồng đạt 60% giá trị hợp đồng, cơ quan tài chính cấp tiếp 30% kinh phí theo hợp đồng, 10% kinh phí còn lại được cấp phát thanh toán sau khi hợp đồng được nghiệm thu, thanh lý. Việc cấp phát thanh toán bằng lệnh chi tiền;</w:t>
      </w:r>
    </w:p>
    <w:p w:rsidR="008D19D8" w:rsidRPr="008D19D8" w:rsidRDefault="008D19D8" w:rsidP="008D19D8">
      <w:pPr>
        <w:pStyle w:val="ListParagraph"/>
        <w:tabs>
          <w:tab w:val="left" w:pos="540"/>
        </w:tabs>
        <w:ind w:left="0"/>
        <w:jc w:val="both"/>
        <w:rPr>
          <w:rFonts w:ascii="Times New Roman" w:hAnsi="Times New Roman" w:cs="Times New Roman"/>
          <w:bCs/>
          <w:sz w:val="26"/>
          <w:szCs w:val="26"/>
        </w:rPr>
      </w:pPr>
      <w:r w:rsidRPr="008D19D8">
        <w:rPr>
          <w:rFonts w:ascii="Times New Roman" w:hAnsi="Times New Roman" w:cs="Times New Roman"/>
          <w:bCs/>
          <w:sz w:val="26"/>
          <w:szCs w:val="26"/>
        </w:rPr>
        <w:t>- Hồ sơ đề nghị cấp phát kinh phí: Công văn đề nghị cấp phát kinh phí; quyết định giao dự toán; bản sao Hợp đồng đặt hàng; báo cáo tình hình thực hiện hợp đồng đặt hàng.</w:t>
      </w:r>
    </w:p>
    <w:p w:rsidR="005F4029" w:rsidRPr="005F4029" w:rsidRDefault="00DA4AD7" w:rsidP="0009123D">
      <w:pPr>
        <w:pStyle w:val="ListParagraph"/>
        <w:numPr>
          <w:ilvl w:val="0"/>
          <w:numId w:val="3"/>
        </w:numPr>
        <w:tabs>
          <w:tab w:val="left" w:pos="540"/>
        </w:tabs>
        <w:spacing w:before="120" w:after="120"/>
        <w:ind w:left="0" w:firstLine="0"/>
        <w:contextualSpacing w:val="0"/>
        <w:jc w:val="both"/>
        <w:rPr>
          <w:rFonts w:ascii="Times New Roman" w:hAnsi="Times New Roman" w:cs="Times New Roman"/>
          <w:sz w:val="26"/>
          <w:szCs w:val="26"/>
        </w:rPr>
      </w:pPr>
      <w:r w:rsidRPr="00DA4AD7">
        <w:rPr>
          <w:rFonts w:ascii="Times New Roman" w:eastAsia="Times New Roman" w:hAnsi="Times New Roman" w:cs="Times New Roman"/>
          <w:b/>
          <w:color w:val="000000"/>
          <w:sz w:val="26"/>
          <w:szCs w:val="26"/>
          <w:lang w:val="nl-NL"/>
        </w:rPr>
        <w:t>Nghiệm thu, thanh lý hợp đồng</w:t>
      </w:r>
      <w:r>
        <w:rPr>
          <w:rStyle w:val="FootnoteReference"/>
          <w:rFonts w:ascii="Times New Roman" w:eastAsia="Times New Roman" w:hAnsi="Times New Roman" w:cs="Times New Roman"/>
          <w:color w:val="000000"/>
          <w:sz w:val="26"/>
          <w:szCs w:val="26"/>
          <w:lang w:val="nl-NL"/>
        </w:rPr>
        <w:footnoteReference w:id="1"/>
      </w:r>
      <w:r w:rsidRPr="00DA4AD7">
        <w:rPr>
          <w:rFonts w:ascii="Times New Roman" w:eastAsia="Times New Roman" w:hAnsi="Times New Roman" w:cs="Times New Roman"/>
          <w:color w:val="000000"/>
          <w:sz w:val="26"/>
          <w:szCs w:val="26"/>
          <w:lang w:val="nl-NL"/>
        </w:rPr>
        <w:t>. Kết thúc</w:t>
      </w:r>
      <w:r w:rsidR="005F4029">
        <w:rPr>
          <w:rFonts w:ascii="Times New Roman" w:eastAsia="Times New Roman" w:hAnsi="Times New Roman" w:cs="Times New Roman"/>
          <w:color w:val="000000"/>
          <w:sz w:val="26"/>
          <w:szCs w:val="26"/>
        </w:rPr>
        <w:t xml:space="preserve"> năm</w:t>
      </w:r>
      <w:r w:rsidRPr="00DA4AD7">
        <w:rPr>
          <w:rFonts w:ascii="Times New Roman" w:eastAsia="Times New Roman" w:hAnsi="Times New Roman" w:cs="Times New Roman"/>
          <w:color w:val="000000"/>
          <w:sz w:val="26"/>
          <w:szCs w:val="26"/>
          <w:lang w:val="nl-NL"/>
        </w:rPr>
        <w:t>, cơ qua</w:t>
      </w:r>
      <w:r w:rsidR="00062632">
        <w:rPr>
          <w:rFonts w:ascii="Times New Roman" w:eastAsia="Times New Roman" w:hAnsi="Times New Roman" w:cs="Times New Roman"/>
          <w:color w:val="000000"/>
          <w:sz w:val="26"/>
          <w:szCs w:val="26"/>
          <w:lang w:val="nl-NL"/>
        </w:rPr>
        <w:t>n đặt hàng phải thực hiện nghiệm</w:t>
      </w:r>
      <w:r w:rsidRPr="00DA4AD7">
        <w:rPr>
          <w:rFonts w:ascii="Times New Roman" w:eastAsia="Times New Roman" w:hAnsi="Times New Roman" w:cs="Times New Roman"/>
          <w:color w:val="000000"/>
          <w:sz w:val="26"/>
          <w:szCs w:val="26"/>
          <w:lang w:val="nl-NL"/>
        </w:rPr>
        <w:t xml:space="preserve"> thu, thanh lý và ký biên bản nghiệm thu, thanh lý hợp đồng đặt hàng. Biên bản nghiệ</w:t>
      </w:r>
      <w:r w:rsidR="00062632">
        <w:rPr>
          <w:rFonts w:ascii="Times New Roman" w:eastAsia="Times New Roman" w:hAnsi="Times New Roman" w:cs="Times New Roman"/>
          <w:color w:val="000000"/>
          <w:sz w:val="26"/>
          <w:szCs w:val="26"/>
        </w:rPr>
        <w:t>m</w:t>
      </w:r>
      <w:r w:rsidRPr="00DA4AD7">
        <w:rPr>
          <w:rFonts w:ascii="Times New Roman" w:eastAsia="Times New Roman" w:hAnsi="Times New Roman" w:cs="Times New Roman"/>
          <w:color w:val="000000"/>
          <w:sz w:val="26"/>
          <w:szCs w:val="26"/>
          <w:lang w:val="nl-NL"/>
        </w:rPr>
        <w:t xml:space="preserve"> thu, thanh lý hợp đồng là căn cứ để cơ quan đặt hàng thanh, quyết toán kinh phí cho đơn vị nhận đặt hàng và để cơ quan đặt hàng quyết toán kinh phí với cơ quan tài chính theo chế độ quyết toán kinh phí ngân sách nhà nước hiện hành. </w:t>
      </w:r>
    </w:p>
    <w:p w:rsidR="000A58C9" w:rsidRPr="009C161E" w:rsidRDefault="0095729B" w:rsidP="00CF269F">
      <w:pPr>
        <w:pStyle w:val="ListParagraph"/>
        <w:numPr>
          <w:ilvl w:val="0"/>
          <w:numId w:val="38"/>
        </w:numPr>
        <w:shd w:val="clear" w:color="auto" w:fill="FFFFFF"/>
        <w:spacing w:before="120" w:after="120"/>
        <w:contextualSpacing w:val="0"/>
        <w:jc w:val="both"/>
        <w:rPr>
          <w:rFonts w:ascii="Times New Roman" w:hAnsi="Times New Roman" w:cs="Times New Roman"/>
          <w:b/>
          <w:sz w:val="26"/>
          <w:szCs w:val="26"/>
        </w:rPr>
      </w:pPr>
      <w:r>
        <w:rPr>
          <w:rFonts w:ascii="Times New Roman" w:hAnsi="Times New Roman" w:cs="Times New Roman"/>
          <w:b/>
          <w:sz w:val="26"/>
          <w:szCs w:val="26"/>
        </w:rPr>
        <w:t xml:space="preserve">Quản </w:t>
      </w:r>
      <w:r w:rsidR="00EC5B44">
        <w:rPr>
          <w:rFonts w:ascii="Times New Roman" w:hAnsi="Times New Roman" w:cs="Times New Roman"/>
          <w:b/>
          <w:sz w:val="26"/>
          <w:szCs w:val="26"/>
        </w:rPr>
        <w:t>lý hợp đồng</w:t>
      </w:r>
      <w:r>
        <w:rPr>
          <w:rFonts w:ascii="Times New Roman" w:hAnsi="Times New Roman" w:cs="Times New Roman"/>
          <w:b/>
          <w:sz w:val="26"/>
          <w:szCs w:val="26"/>
        </w:rPr>
        <w:t xml:space="preserve"> đặt hàng</w:t>
      </w:r>
    </w:p>
    <w:p w:rsidR="000A58C9" w:rsidRPr="0095729B" w:rsidRDefault="00EC5B44" w:rsidP="0009123D">
      <w:pPr>
        <w:shd w:val="clear" w:color="auto" w:fill="FFFFFF"/>
        <w:spacing w:before="120" w:after="120"/>
        <w:jc w:val="both"/>
        <w:rPr>
          <w:rFonts w:ascii="Times New Roman" w:hAnsi="Times New Roman" w:cs="Times New Roman"/>
          <w:sz w:val="26"/>
          <w:szCs w:val="26"/>
        </w:rPr>
      </w:pPr>
      <w:r w:rsidRPr="0095729B">
        <w:rPr>
          <w:rFonts w:ascii="Times New Roman" w:hAnsi="Times New Roman" w:cs="Times New Roman"/>
          <w:sz w:val="26"/>
          <w:szCs w:val="26"/>
        </w:rPr>
        <w:t xml:space="preserve">Việc quản lý hợp đồng </w:t>
      </w:r>
      <w:r w:rsidR="00623181">
        <w:rPr>
          <w:rFonts w:ascii="Times New Roman" w:hAnsi="Times New Roman" w:cs="Times New Roman"/>
          <w:sz w:val="26"/>
          <w:szCs w:val="26"/>
        </w:rPr>
        <w:t xml:space="preserve">đặt hàng, </w:t>
      </w:r>
      <w:r w:rsidRPr="0095729B">
        <w:rPr>
          <w:rFonts w:ascii="Times New Roman" w:hAnsi="Times New Roman" w:cs="Times New Roman"/>
          <w:sz w:val="26"/>
          <w:szCs w:val="26"/>
        </w:rPr>
        <w:t xml:space="preserve">thực hiện theo </w:t>
      </w:r>
      <w:r w:rsidR="00ED64B1" w:rsidRPr="0095729B">
        <w:rPr>
          <w:rFonts w:ascii="Times New Roman" w:hAnsi="Times New Roman" w:cs="Times New Roman"/>
          <w:sz w:val="26"/>
          <w:szCs w:val="26"/>
        </w:rPr>
        <w:t>Hướng dẫn</w:t>
      </w:r>
      <w:r w:rsidR="000A58C9" w:rsidRPr="0095729B">
        <w:rPr>
          <w:rFonts w:ascii="Times New Roman" w:hAnsi="Times New Roman" w:cs="Times New Roman"/>
          <w:sz w:val="26"/>
          <w:szCs w:val="26"/>
        </w:rPr>
        <w:t xml:space="preserve"> về quản lý kỹ thuật trong Quản lý hợp  đồng </w:t>
      </w:r>
      <w:r w:rsidR="00623181">
        <w:rPr>
          <w:rFonts w:ascii="Times New Roman" w:hAnsi="Times New Roman" w:cs="Times New Roman"/>
          <w:sz w:val="26"/>
          <w:szCs w:val="26"/>
        </w:rPr>
        <w:t>đặt hàng quản lý khai thác CTTL</w:t>
      </w:r>
      <w:r w:rsidRPr="0095729B">
        <w:rPr>
          <w:rFonts w:ascii="Times New Roman" w:hAnsi="Times New Roman" w:cs="Times New Roman"/>
          <w:sz w:val="26"/>
          <w:szCs w:val="26"/>
        </w:rPr>
        <w:t xml:space="preserve"> tại</w:t>
      </w:r>
      <w:r w:rsidR="00917BD5">
        <w:rPr>
          <w:rFonts w:ascii="Times New Roman" w:hAnsi="Times New Roman" w:cs="Times New Roman"/>
          <w:sz w:val="26"/>
          <w:szCs w:val="26"/>
        </w:rPr>
        <w:t xml:space="preserve"> </w:t>
      </w:r>
      <w:r w:rsidR="008A2020" w:rsidRPr="0095729B">
        <w:rPr>
          <w:rFonts w:ascii="Times New Roman" w:hAnsi="Times New Roman" w:cs="Times New Roman"/>
          <w:sz w:val="26"/>
          <w:szCs w:val="26"/>
        </w:rPr>
        <w:t>Phụ lục</w:t>
      </w:r>
      <w:r w:rsidR="00223715">
        <w:rPr>
          <w:rFonts w:ascii="Times New Roman" w:hAnsi="Times New Roman" w:cs="Times New Roman"/>
          <w:sz w:val="26"/>
          <w:szCs w:val="26"/>
        </w:rPr>
        <w:t xml:space="preserve"> 4</w:t>
      </w:r>
      <w:r w:rsidRPr="0095729B">
        <w:rPr>
          <w:rFonts w:ascii="Times New Roman" w:hAnsi="Times New Roman" w:cs="Times New Roman"/>
          <w:sz w:val="26"/>
          <w:szCs w:val="26"/>
        </w:rPr>
        <w:t xml:space="preserve"> </w:t>
      </w:r>
      <w:r w:rsidR="000A58C9" w:rsidRPr="0095729B">
        <w:rPr>
          <w:rFonts w:ascii="Times New Roman" w:hAnsi="Times New Roman" w:cs="Times New Roman"/>
          <w:sz w:val="26"/>
          <w:szCs w:val="26"/>
        </w:rPr>
        <w:t>đính kèm.</w:t>
      </w:r>
    </w:p>
    <w:p w:rsidR="00AA642B" w:rsidRPr="009C161E" w:rsidRDefault="003579E6" w:rsidP="00CF269F">
      <w:pPr>
        <w:pStyle w:val="ListParagraph"/>
        <w:numPr>
          <w:ilvl w:val="0"/>
          <w:numId w:val="38"/>
        </w:numPr>
        <w:shd w:val="clear" w:color="auto" w:fill="FFFFFF"/>
        <w:spacing w:before="120" w:after="120"/>
        <w:contextualSpacing w:val="0"/>
        <w:jc w:val="both"/>
        <w:rPr>
          <w:rFonts w:ascii="Times New Roman" w:hAnsi="Times New Roman" w:cs="Times New Roman"/>
          <w:b/>
          <w:sz w:val="26"/>
          <w:szCs w:val="26"/>
        </w:rPr>
      </w:pPr>
      <w:r w:rsidRPr="009C161E">
        <w:rPr>
          <w:rFonts w:ascii="Times New Roman" w:hAnsi="Times New Roman" w:cs="Times New Roman"/>
          <w:b/>
          <w:sz w:val="26"/>
          <w:szCs w:val="26"/>
        </w:rPr>
        <w:t>Tổ chức thực hiện</w:t>
      </w:r>
    </w:p>
    <w:p w:rsidR="003F1800" w:rsidRDefault="003579E6" w:rsidP="003F1800">
      <w:pPr>
        <w:pStyle w:val="ListParagraph"/>
        <w:numPr>
          <w:ilvl w:val="0"/>
          <w:numId w:val="4"/>
        </w:numPr>
        <w:shd w:val="clear" w:color="auto" w:fill="FFFFFF"/>
        <w:tabs>
          <w:tab w:val="left" w:pos="540"/>
        </w:tabs>
        <w:spacing w:before="120" w:after="120"/>
        <w:jc w:val="both"/>
        <w:rPr>
          <w:rFonts w:ascii="Times New Roman" w:hAnsi="Times New Roman" w:cs="Times New Roman"/>
          <w:sz w:val="26"/>
          <w:szCs w:val="26"/>
        </w:rPr>
      </w:pPr>
      <w:r w:rsidRPr="003F1800">
        <w:rPr>
          <w:rFonts w:ascii="Times New Roman" w:hAnsi="Times New Roman" w:cs="Times New Roman"/>
          <w:sz w:val="26"/>
          <w:szCs w:val="26"/>
        </w:rPr>
        <w:t xml:space="preserve">Sở </w:t>
      </w:r>
      <w:r w:rsidR="00CF199E" w:rsidRPr="003F1800">
        <w:rPr>
          <w:rFonts w:ascii="Times New Roman" w:hAnsi="Times New Roman" w:cs="Times New Roman"/>
          <w:sz w:val="26"/>
          <w:szCs w:val="26"/>
        </w:rPr>
        <w:t xml:space="preserve">Nông nghiệp và PTNT </w:t>
      </w:r>
      <w:r w:rsidRPr="003F1800">
        <w:rPr>
          <w:rFonts w:ascii="Times New Roman" w:hAnsi="Times New Roman" w:cs="Times New Roman"/>
          <w:sz w:val="26"/>
          <w:szCs w:val="26"/>
        </w:rPr>
        <w:t xml:space="preserve">tham mưu, giúp UBND tỉnh thực hiện chức năng quản lí Nhà nước về </w:t>
      </w:r>
      <w:r w:rsidR="004C2E71" w:rsidRPr="003F1800">
        <w:rPr>
          <w:rFonts w:ascii="Times New Roman" w:hAnsi="Times New Roman" w:cs="Times New Roman"/>
          <w:sz w:val="26"/>
          <w:szCs w:val="26"/>
        </w:rPr>
        <w:t>thủy lợi trên địa bàn tỉnh;</w:t>
      </w:r>
      <w:r w:rsidR="00CF199E" w:rsidRPr="003F1800">
        <w:rPr>
          <w:rFonts w:ascii="Times New Roman" w:hAnsi="Times New Roman" w:cs="Times New Roman"/>
          <w:sz w:val="26"/>
          <w:szCs w:val="26"/>
        </w:rPr>
        <w:t xml:space="preserve"> </w:t>
      </w:r>
      <w:r w:rsidRPr="003F1800">
        <w:rPr>
          <w:rFonts w:ascii="Times New Roman" w:hAnsi="Times New Roman" w:cs="Times New Roman"/>
          <w:sz w:val="26"/>
          <w:szCs w:val="26"/>
        </w:rPr>
        <w:t xml:space="preserve">chủ trì </w:t>
      </w:r>
      <w:r w:rsidR="004C2E71" w:rsidRPr="003F1800">
        <w:rPr>
          <w:rFonts w:ascii="Times New Roman" w:hAnsi="Times New Roman" w:cs="Times New Roman"/>
          <w:sz w:val="26"/>
          <w:szCs w:val="26"/>
        </w:rPr>
        <w:t xml:space="preserve">quản lí </w:t>
      </w:r>
      <w:r w:rsidRPr="003F1800">
        <w:rPr>
          <w:rFonts w:ascii="Times New Roman" w:hAnsi="Times New Roman" w:cs="Times New Roman"/>
          <w:sz w:val="26"/>
          <w:szCs w:val="26"/>
        </w:rPr>
        <w:t>viêc đặt hàng</w:t>
      </w:r>
      <w:r w:rsidR="00A7354D" w:rsidRPr="003F1800">
        <w:rPr>
          <w:rFonts w:ascii="Times New Roman" w:hAnsi="Times New Roman" w:cs="Times New Roman"/>
          <w:sz w:val="26"/>
          <w:szCs w:val="26"/>
        </w:rPr>
        <w:t xml:space="preserve">; </w:t>
      </w:r>
      <w:r w:rsidRPr="003F1800">
        <w:rPr>
          <w:rFonts w:ascii="Times New Roman" w:hAnsi="Times New Roman" w:cs="Times New Roman"/>
          <w:sz w:val="26"/>
          <w:szCs w:val="26"/>
        </w:rPr>
        <w:t xml:space="preserve">thực hiện việc tổng kết kinh nghiệm đặt hàng. Để nâng cao hiệu quả đặt </w:t>
      </w:r>
      <w:r w:rsidR="004A5B25" w:rsidRPr="003F1800">
        <w:rPr>
          <w:rFonts w:ascii="Times New Roman" w:hAnsi="Times New Roman" w:cs="Times New Roman"/>
          <w:sz w:val="26"/>
          <w:szCs w:val="26"/>
        </w:rPr>
        <w:t xml:space="preserve">hàng, Sở tiến hành rà soát, </w:t>
      </w:r>
      <w:r w:rsidRPr="003F1800">
        <w:rPr>
          <w:rFonts w:ascii="Times New Roman" w:hAnsi="Times New Roman" w:cs="Times New Roman"/>
          <w:sz w:val="26"/>
          <w:szCs w:val="26"/>
        </w:rPr>
        <w:t xml:space="preserve">hướng dẫn, kiểm tra việc thực hiện các quy định của </w:t>
      </w:r>
      <w:r w:rsidR="00623181" w:rsidRPr="003F1800">
        <w:rPr>
          <w:rFonts w:ascii="Times New Roman" w:hAnsi="Times New Roman" w:cs="Times New Roman"/>
          <w:sz w:val="26"/>
          <w:szCs w:val="26"/>
        </w:rPr>
        <w:t>L</w:t>
      </w:r>
      <w:r w:rsidR="00A7354D" w:rsidRPr="003F1800">
        <w:rPr>
          <w:rFonts w:ascii="Times New Roman" w:hAnsi="Times New Roman" w:cs="Times New Roman"/>
          <w:sz w:val="26"/>
          <w:szCs w:val="26"/>
        </w:rPr>
        <w:t>u</w:t>
      </w:r>
      <w:r w:rsidR="00623181" w:rsidRPr="003F1800">
        <w:rPr>
          <w:rFonts w:ascii="Times New Roman" w:hAnsi="Times New Roman" w:cs="Times New Roman"/>
          <w:sz w:val="26"/>
          <w:szCs w:val="26"/>
        </w:rPr>
        <w:t xml:space="preserve">ật Thủy lợi và của </w:t>
      </w:r>
      <w:r w:rsidRPr="003F1800">
        <w:rPr>
          <w:rFonts w:ascii="Times New Roman" w:hAnsi="Times New Roman" w:cs="Times New Roman"/>
          <w:sz w:val="26"/>
          <w:szCs w:val="26"/>
        </w:rPr>
        <w:t>UBND tỉnh về phân cấp, chuyển giao quản lý các CTTL</w:t>
      </w:r>
      <w:r w:rsidR="005307C4" w:rsidRPr="003F1800">
        <w:rPr>
          <w:rFonts w:ascii="Times New Roman" w:hAnsi="Times New Roman" w:cs="Times New Roman"/>
          <w:sz w:val="26"/>
          <w:szCs w:val="26"/>
        </w:rPr>
        <w:t xml:space="preserve">, về </w:t>
      </w:r>
      <w:r w:rsidRPr="003F1800">
        <w:rPr>
          <w:rFonts w:ascii="Times New Roman" w:hAnsi="Times New Roman" w:cs="Times New Roman"/>
          <w:sz w:val="26"/>
          <w:szCs w:val="26"/>
        </w:rPr>
        <w:t xml:space="preserve">củng </w:t>
      </w:r>
      <w:r w:rsidR="00311A8B" w:rsidRPr="003F1800">
        <w:rPr>
          <w:rFonts w:ascii="Times New Roman" w:hAnsi="Times New Roman" w:cs="Times New Roman"/>
          <w:sz w:val="26"/>
          <w:szCs w:val="26"/>
        </w:rPr>
        <w:t>cố, tăng cường các tổ chức TLCS</w:t>
      </w:r>
      <w:r w:rsidRPr="003F1800">
        <w:rPr>
          <w:rFonts w:ascii="Times New Roman" w:hAnsi="Times New Roman" w:cs="Times New Roman"/>
          <w:sz w:val="26"/>
          <w:szCs w:val="26"/>
        </w:rPr>
        <w:t>; củng cố, ki</w:t>
      </w:r>
      <w:r w:rsidR="00311A8B" w:rsidRPr="003F1800">
        <w:rPr>
          <w:rFonts w:ascii="Times New Roman" w:hAnsi="Times New Roman" w:cs="Times New Roman"/>
          <w:sz w:val="26"/>
          <w:szCs w:val="26"/>
        </w:rPr>
        <w:t xml:space="preserve">ện toàn, tăng cường năng lực </w:t>
      </w:r>
      <w:r w:rsidR="00A7354D" w:rsidRPr="003F1800">
        <w:rPr>
          <w:rFonts w:ascii="Times New Roman" w:hAnsi="Times New Roman" w:cs="Times New Roman"/>
          <w:sz w:val="26"/>
          <w:szCs w:val="26"/>
        </w:rPr>
        <w:t>c</w:t>
      </w:r>
      <w:r w:rsidRPr="003F1800">
        <w:rPr>
          <w:rFonts w:ascii="Times New Roman" w:hAnsi="Times New Roman" w:cs="Times New Roman"/>
          <w:sz w:val="26"/>
          <w:szCs w:val="26"/>
        </w:rPr>
        <w:t>ông ty Khai thác CTTL. Qua thực hiện đặt hàng, nếu thấy cần thiết, Sở báo cáo kiến nghị</w:t>
      </w:r>
      <w:r w:rsidR="00A7354D" w:rsidRPr="003F1800">
        <w:rPr>
          <w:rFonts w:ascii="Times New Roman" w:hAnsi="Times New Roman" w:cs="Times New Roman"/>
          <w:sz w:val="26"/>
          <w:szCs w:val="26"/>
        </w:rPr>
        <w:t xml:space="preserve"> </w:t>
      </w:r>
      <w:r w:rsidRPr="003F1800">
        <w:rPr>
          <w:rFonts w:ascii="Times New Roman" w:hAnsi="Times New Roman" w:cs="Times New Roman"/>
          <w:sz w:val="26"/>
          <w:szCs w:val="26"/>
        </w:rPr>
        <w:t>cấp có thẩm quyền về củng cố, tăng cường năng lực của Chi cục Thủy lợi</w:t>
      </w:r>
      <w:r w:rsidR="00311A8B" w:rsidRPr="003F1800">
        <w:rPr>
          <w:rFonts w:ascii="Times New Roman" w:hAnsi="Times New Roman" w:cs="Times New Roman"/>
          <w:sz w:val="26"/>
          <w:szCs w:val="26"/>
        </w:rPr>
        <w:t xml:space="preserve"> để giúp Sở thực hiện chức năng Chủ quả</w:t>
      </w:r>
      <w:r w:rsidR="00062632" w:rsidRPr="003F1800">
        <w:rPr>
          <w:rFonts w:ascii="Times New Roman" w:hAnsi="Times New Roman" w:cs="Times New Roman"/>
          <w:sz w:val="26"/>
          <w:szCs w:val="26"/>
        </w:rPr>
        <w:t>n lí CTTL theo quy định của L</w:t>
      </w:r>
      <w:r w:rsidR="00311A8B" w:rsidRPr="003F1800">
        <w:rPr>
          <w:rFonts w:ascii="Times New Roman" w:hAnsi="Times New Roman" w:cs="Times New Roman"/>
          <w:sz w:val="26"/>
          <w:szCs w:val="26"/>
        </w:rPr>
        <w:t>uật Thủy lợi</w:t>
      </w:r>
      <w:r w:rsidRPr="003F1800">
        <w:rPr>
          <w:rFonts w:ascii="Times New Roman" w:hAnsi="Times New Roman" w:cs="Times New Roman"/>
          <w:sz w:val="26"/>
          <w:szCs w:val="26"/>
        </w:rPr>
        <w:t>.</w:t>
      </w:r>
    </w:p>
    <w:p w:rsidR="003F1800" w:rsidRDefault="003579E6" w:rsidP="0009123D">
      <w:pPr>
        <w:pStyle w:val="ListParagraph"/>
        <w:numPr>
          <w:ilvl w:val="0"/>
          <w:numId w:val="4"/>
        </w:numPr>
        <w:shd w:val="clear" w:color="auto" w:fill="FFFFFF"/>
        <w:tabs>
          <w:tab w:val="left" w:pos="540"/>
        </w:tabs>
        <w:spacing w:before="120" w:after="120"/>
        <w:jc w:val="both"/>
        <w:rPr>
          <w:rFonts w:ascii="Times New Roman" w:hAnsi="Times New Roman" w:cs="Times New Roman"/>
          <w:sz w:val="26"/>
          <w:szCs w:val="26"/>
        </w:rPr>
      </w:pPr>
      <w:r w:rsidRPr="003F1800">
        <w:rPr>
          <w:rFonts w:ascii="Times New Roman" w:hAnsi="Times New Roman" w:cs="Times New Roman"/>
          <w:sz w:val="26"/>
          <w:szCs w:val="26"/>
        </w:rPr>
        <w:lastRenderedPageBreak/>
        <w:t>Chi cục Thủy lợi giúp Sở Nông nghiệp và PTNT thực hiện chức năng</w:t>
      </w:r>
      <w:r w:rsidR="003F1800">
        <w:rPr>
          <w:rFonts w:ascii="Times New Roman" w:hAnsi="Times New Roman" w:cs="Times New Roman"/>
          <w:sz w:val="26"/>
          <w:szCs w:val="26"/>
        </w:rPr>
        <w:t xml:space="preserve"> </w:t>
      </w:r>
      <w:r w:rsidRPr="003F1800">
        <w:rPr>
          <w:rFonts w:ascii="Times New Roman" w:hAnsi="Times New Roman" w:cs="Times New Roman"/>
          <w:sz w:val="26"/>
          <w:szCs w:val="26"/>
        </w:rPr>
        <w:t>nhiệm vụ của Chủ quản lí</w:t>
      </w:r>
      <w:r w:rsidR="00311A8B" w:rsidRPr="003F1800">
        <w:rPr>
          <w:rFonts w:ascii="Times New Roman" w:hAnsi="Times New Roman" w:cs="Times New Roman"/>
          <w:sz w:val="26"/>
          <w:szCs w:val="26"/>
        </w:rPr>
        <w:t xml:space="preserve"> CTTL</w:t>
      </w:r>
      <w:r w:rsidRPr="003F1800">
        <w:rPr>
          <w:rFonts w:ascii="Times New Roman" w:hAnsi="Times New Roman" w:cs="Times New Roman"/>
          <w:sz w:val="26"/>
          <w:szCs w:val="26"/>
        </w:rPr>
        <w:t>; chủ trì phối hợp giúp Sở Nông nghiệp và PTNT về các việc có liên quan  đến thực hiện đặ</w:t>
      </w:r>
      <w:r w:rsidR="00A7354D" w:rsidRPr="003F1800">
        <w:rPr>
          <w:rFonts w:ascii="Times New Roman" w:hAnsi="Times New Roman" w:cs="Times New Roman"/>
          <w:sz w:val="26"/>
          <w:szCs w:val="26"/>
        </w:rPr>
        <w:t>t hàng</w:t>
      </w:r>
      <w:r w:rsidRPr="003F1800">
        <w:rPr>
          <w:rFonts w:ascii="Times New Roman" w:hAnsi="Times New Roman" w:cs="Times New Roman"/>
          <w:sz w:val="26"/>
          <w:szCs w:val="26"/>
        </w:rPr>
        <w:t>.</w:t>
      </w:r>
    </w:p>
    <w:p w:rsidR="003F1800" w:rsidRDefault="00E14D52" w:rsidP="003F1800">
      <w:pPr>
        <w:pStyle w:val="ListParagraph"/>
        <w:shd w:val="clear" w:color="auto" w:fill="FFFFFF"/>
        <w:tabs>
          <w:tab w:val="left" w:pos="540"/>
        </w:tabs>
        <w:spacing w:before="120" w:after="120"/>
        <w:ind w:left="1080"/>
        <w:jc w:val="both"/>
        <w:rPr>
          <w:rFonts w:ascii="Times New Roman" w:hAnsi="Times New Roman" w:cs="Times New Roman"/>
          <w:sz w:val="26"/>
          <w:szCs w:val="26"/>
        </w:rPr>
      </w:pPr>
      <w:r w:rsidRPr="003F1800">
        <w:rPr>
          <w:rFonts w:ascii="Times New Roman" w:hAnsi="Times New Roman" w:cs="Times New Roman"/>
          <w:sz w:val="26"/>
          <w:szCs w:val="26"/>
        </w:rPr>
        <w:t xml:space="preserve">Một số lưu ý trong quản lí hợp đồng đặt </w:t>
      </w:r>
      <w:r w:rsidR="00E90B1A" w:rsidRPr="003F1800">
        <w:rPr>
          <w:rFonts w:ascii="Times New Roman" w:hAnsi="Times New Roman" w:cs="Times New Roman"/>
          <w:sz w:val="26"/>
          <w:szCs w:val="26"/>
        </w:rPr>
        <w:t>hàng</w:t>
      </w:r>
      <w:r w:rsidRPr="003F1800">
        <w:rPr>
          <w:rFonts w:ascii="Times New Roman" w:hAnsi="Times New Roman" w:cs="Times New Roman"/>
          <w:sz w:val="26"/>
          <w:szCs w:val="26"/>
        </w:rPr>
        <w:t>:</w:t>
      </w:r>
    </w:p>
    <w:p w:rsidR="00E90B1A" w:rsidRPr="003F1800" w:rsidRDefault="003F1800" w:rsidP="003F1800">
      <w:pPr>
        <w:pStyle w:val="ListParagraph"/>
        <w:numPr>
          <w:ilvl w:val="0"/>
          <w:numId w:val="44"/>
        </w:numPr>
        <w:shd w:val="clear" w:color="auto" w:fill="FFFFFF"/>
        <w:tabs>
          <w:tab w:val="left" w:pos="540"/>
        </w:tabs>
        <w:spacing w:before="120" w:after="120"/>
        <w:jc w:val="both"/>
        <w:rPr>
          <w:rFonts w:ascii="Times New Roman" w:hAnsi="Times New Roman" w:cs="Times New Roman"/>
          <w:sz w:val="26"/>
          <w:szCs w:val="26"/>
        </w:rPr>
      </w:pPr>
      <w:r w:rsidRPr="003F1800">
        <w:rPr>
          <w:rFonts w:ascii="Times New Roman" w:hAnsi="Times New Roman" w:cs="Times New Roman"/>
          <w:sz w:val="26"/>
          <w:szCs w:val="26"/>
        </w:rPr>
        <w:t>Q</w:t>
      </w:r>
      <w:r w:rsidR="003579E6" w:rsidRPr="003F1800">
        <w:rPr>
          <w:rFonts w:ascii="Times New Roman" w:hAnsi="Times New Roman" w:cs="Times New Roman"/>
          <w:sz w:val="26"/>
          <w:szCs w:val="26"/>
        </w:rPr>
        <w:t>uản lí</w:t>
      </w:r>
      <w:r w:rsidRPr="003F1800">
        <w:rPr>
          <w:rFonts w:ascii="Times New Roman" w:hAnsi="Times New Roman" w:cs="Times New Roman"/>
          <w:sz w:val="26"/>
          <w:szCs w:val="26"/>
        </w:rPr>
        <w:t xml:space="preserve"> về </w:t>
      </w:r>
      <w:r w:rsidR="003579E6" w:rsidRPr="003F1800">
        <w:rPr>
          <w:rFonts w:ascii="Times New Roman" w:hAnsi="Times New Roman" w:cs="Times New Roman"/>
          <w:sz w:val="26"/>
          <w:szCs w:val="26"/>
        </w:rPr>
        <w:t xml:space="preserve">số lượng, khối lượng đặt hàng: </w:t>
      </w:r>
    </w:p>
    <w:p w:rsidR="003579E6" w:rsidRPr="00C613DB" w:rsidRDefault="003579E6" w:rsidP="0009123D">
      <w:pPr>
        <w:pStyle w:val="ListParagraph"/>
        <w:numPr>
          <w:ilvl w:val="2"/>
          <w:numId w:val="2"/>
        </w:numPr>
        <w:spacing w:before="120" w:after="120"/>
        <w:ind w:left="900"/>
        <w:contextualSpacing w:val="0"/>
        <w:jc w:val="both"/>
        <w:rPr>
          <w:rFonts w:ascii="Times New Roman" w:hAnsi="Times New Roman" w:cs="Times New Roman"/>
          <w:b/>
          <w:sz w:val="26"/>
          <w:szCs w:val="26"/>
        </w:rPr>
      </w:pPr>
      <w:r w:rsidRPr="00762021">
        <w:rPr>
          <w:rFonts w:ascii="Times New Roman" w:hAnsi="Times New Roman" w:cs="Times New Roman"/>
          <w:sz w:val="26"/>
          <w:szCs w:val="26"/>
        </w:rPr>
        <w:t>Nếu thấy cần thiết, Chi cục đề xuất và khi  đề xuất được chấp thuận, chủ trì cùng vớ</w:t>
      </w:r>
      <w:r w:rsidR="00DD5245">
        <w:rPr>
          <w:rFonts w:ascii="Times New Roman" w:hAnsi="Times New Roman" w:cs="Times New Roman"/>
          <w:sz w:val="26"/>
          <w:szCs w:val="26"/>
        </w:rPr>
        <w:t>i c</w:t>
      </w:r>
      <w:r w:rsidRPr="00762021">
        <w:rPr>
          <w:rFonts w:ascii="Times New Roman" w:hAnsi="Times New Roman" w:cs="Times New Roman"/>
          <w:sz w:val="26"/>
          <w:szCs w:val="26"/>
        </w:rPr>
        <w:t xml:space="preserve">ông ty Khai thác CTTL và các địa phương thực hiện việc rà soát nhằm chính xác hóa diện tích được tưới tại từng tổ chức TLCS (hoặc từng thôn, xã) theo mùa vụ, cây trồng, phương thức tưới động lực hay trọng lực, tưới chủ động, bơm hỗ trợ hay chỉ tạo nguồn nước. Trên cơ sở tài liệu này, các bên A, B nghiệm thu kết quả từng đợt tưới. </w:t>
      </w:r>
    </w:p>
    <w:p w:rsidR="003579E6" w:rsidRPr="00C613DB" w:rsidRDefault="003579E6" w:rsidP="0009123D">
      <w:pPr>
        <w:pStyle w:val="ListParagraph"/>
        <w:numPr>
          <w:ilvl w:val="2"/>
          <w:numId w:val="2"/>
        </w:numPr>
        <w:spacing w:before="120" w:after="120"/>
        <w:ind w:left="900"/>
        <w:contextualSpacing w:val="0"/>
        <w:jc w:val="both"/>
        <w:rPr>
          <w:rFonts w:ascii="Times New Roman" w:hAnsi="Times New Roman" w:cs="Times New Roman"/>
          <w:b/>
          <w:sz w:val="26"/>
          <w:szCs w:val="26"/>
        </w:rPr>
      </w:pPr>
      <w:r w:rsidRPr="00762021">
        <w:rPr>
          <w:rFonts w:ascii="Times New Roman" w:hAnsi="Times New Roman" w:cs="Times New Roman"/>
          <w:sz w:val="26"/>
          <w:szCs w:val="26"/>
        </w:rPr>
        <w:t>Khi nghiệm thu kết quả dịch vụ tưới cần quan tâm đến các vùng đuôi các kênh</w:t>
      </w:r>
      <w:r w:rsidR="00583C97" w:rsidRPr="00762021">
        <w:rPr>
          <w:rFonts w:ascii="Times New Roman" w:hAnsi="Times New Roman" w:cs="Times New Roman"/>
          <w:sz w:val="26"/>
          <w:szCs w:val="26"/>
        </w:rPr>
        <w:t>, vùng</w:t>
      </w:r>
      <w:r w:rsidRPr="00762021">
        <w:rPr>
          <w:rFonts w:ascii="Times New Roman" w:hAnsi="Times New Roman" w:cs="Times New Roman"/>
          <w:sz w:val="26"/>
          <w:szCs w:val="26"/>
        </w:rPr>
        <w:t xml:space="preserve"> ở xa công trình đầu mối, vùng cao cục bộ, vùng thiếu nguồn nước. Chi cục đề xuất để dự án VIAIP có các hỗ trợ cần thiết về cơ sở vật chất, tạo thuận lợi cho việc theo dõi, giám sát đặt hàng như: Ưu tiên </w:t>
      </w:r>
      <w:r w:rsidR="00EB2DA5" w:rsidRPr="00762021">
        <w:rPr>
          <w:rFonts w:ascii="Times New Roman" w:hAnsi="Times New Roman" w:cs="Times New Roman"/>
          <w:sz w:val="26"/>
          <w:szCs w:val="26"/>
        </w:rPr>
        <w:t xml:space="preserve">chuyển giao </w:t>
      </w:r>
      <w:r w:rsidRPr="00762021">
        <w:rPr>
          <w:rFonts w:ascii="Times New Roman" w:hAnsi="Times New Roman" w:cs="Times New Roman"/>
          <w:sz w:val="26"/>
          <w:szCs w:val="26"/>
        </w:rPr>
        <w:t xml:space="preserve">ứng dụng GIS, MIS, phần mềm quản lí khách hàng, </w:t>
      </w:r>
      <w:r w:rsidR="00E14D52" w:rsidRPr="00C613DB">
        <w:rPr>
          <w:rFonts w:ascii="Times New Roman" w:hAnsi="Times New Roman" w:cs="Times New Roman"/>
          <w:sz w:val="26"/>
          <w:szCs w:val="26"/>
        </w:rPr>
        <w:t xml:space="preserve">đề xuất </w:t>
      </w:r>
      <w:r w:rsidRPr="00762021">
        <w:rPr>
          <w:rFonts w:ascii="Times New Roman" w:hAnsi="Times New Roman" w:cs="Times New Roman"/>
          <w:sz w:val="26"/>
          <w:szCs w:val="26"/>
        </w:rPr>
        <w:t>bổ sung các công trình, thiết bị đo nước ...</w:t>
      </w:r>
    </w:p>
    <w:p w:rsidR="003F1800" w:rsidRDefault="003F1800" w:rsidP="0079358F">
      <w:pPr>
        <w:pStyle w:val="ListParagraph"/>
        <w:numPr>
          <w:ilvl w:val="0"/>
          <w:numId w:val="44"/>
        </w:numPr>
        <w:shd w:val="clear" w:color="auto" w:fill="FFFFFF"/>
        <w:tabs>
          <w:tab w:val="left" w:pos="540"/>
        </w:tabs>
        <w:spacing w:before="120" w:after="120"/>
        <w:jc w:val="both"/>
        <w:rPr>
          <w:rFonts w:ascii="Times New Roman" w:hAnsi="Times New Roman" w:cs="Times New Roman"/>
          <w:sz w:val="26"/>
          <w:szCs w:val="26"/>
        </w:rPr>
      </w:pPr>
      <w:r>
        <w:rPr>
          <w:rFonts w:ascii="Times New Roman" w:hAnsi="Times New Roman" w:cs="Times New Roman"/>
          <w:sz w:val="26"/>
          <w:szCs w:val="26"/>
        </w:rPr>
        <w:t>Q</w:t>
      </w:r>
      <w:r w:rsidR="003579E6" w:rsidRPr="0095729B">
        <w:rPr>
          <w:rFonts w:ascii="Times New Roman" w:hAnsi="Times New Roman" w:cs="Times New Roman"/>
          <w:sz w:val="26"/>
          <w:szCs w:val="26"/>
        </w:rPr>
        <w:t xml:space="preserve">uản lí </w:t>
      </w:r>
      <w:r>
        <w:rPr>
          <w:rFonts w:ascii="Times New Roman" w:hAnsi="Times New Roman" w:cs="Times New Roman"/>
          <w:sz w:val="26"/>
          <w:szCs w:val="26"/>
        </w:rPr>
        <w:t xml:space="preserve">về </w:t>
      </w:r>
      <w:r w:rsidR="003579E6" w:rsidRPr="0095729B">
        <w:rPr>
          <w:rFonts w:ascii="Times New Roman" w:hAnsi="Times New Roman" w:cs="Times New Roman"/>
          <w:sz w:val="26"/>
          <w:szCs w:val="26"/>
        </w:rPr>
        <w:t>chất lượng nước tưới:</w:t>
      </w:r>
      <w:r w:rsidR="003579E6" w:rsidRPr="00762021">
        <w:rPr>
          <w:rFonts w:ascii="Times New Roman" w:hAnsi="Times New Roman" w:cs="Times New Roman"/>
          <w:sz w:val="26"/>
          <w:szCs w:val="26"/>
        </w:rPr>
        <w:t xml:space="preserve"> Chi cục hỗ trợ </w:t>
      </w:r>
      <w:r w:rsidR="00A7354D">
        <w:rPr>
          <w:rFonts w:ascii="Times New Roman" w:hAnsi="Times New Roman" w:cs="Times New Roman"/>
          <w:sz w:val="26"/>
          <w:szCs w:val="26"/>
        </w:rPr>
        <w:t>c</w:t>
      </w:r>
      <w:r w:rsidR="003579E6" w:rsidRPr="00762021">
        <w:rPr>
          <w:rFonts w:ascii="Times New Roman" w:hAnsi="Times New Roman" w:cs="Times New Roman"/>
          <w:sz w:val="26"/>
          <w:szCs w:val="26"/>
        </w:rPr>
        <w:t>ông ty Khai thác CTTL trong quản lí xả nước thả</w:t>
      </w:r>
      <w:r w:rsidR="005E3C17" w:rsidRPr="00762021">
        <w:rPr>
          <w:rFonts w:ascii="Times New Roman" w:hAnsi="Times New Roman" w:cs="Times New Roman"/>
          <w:sz w:val="26"/>
          <w:szCs w:val="26"/>
        </w:rPr>
        <w:t>i,</w:t>
      </w:r>
      <w:r w:rsidR="003579E6" w:rsidRPr="00762021">
        <w:rPr>
          <w:rFonts w:ascii="Times New Roman" w:hAnsi="Times New Roman" w:cs="Times New Roman"/>
          <w:sz w:val="26"/>
          <w:szCs w:val="26"/>
        </w:rPr>
        <w:t xml:space="preserve"> chất t</w:t>
      </w:r>
      <w:r w:rsidR="007D6068" w:rsidRPr="00762021">
        <w:rPr>
          <w:rFonts w:ascii="Times New Roman" w:hAnsi="Times New Roman" w:cs="Times New Roman"/>
          <w:sz w:val="26"/>
          <w:szCs w:val="26"/>
        </w:rPr>
        <w:t>h</w:t>
      </w:r>
      <w:r w:rsidR="003579E6" w:rsidRPr="00762021">
        <w:rPr>
          <w:rFonts w:ascii="Times New Roman" w:hAnsi="Times New Roman" w:cs="Times New Roman"/>
          <w:sz w:val="26"/>
          <w:szCs w:val="26"/>
        </w:rPr>
        <w:t>ải rắn vào nguồn nước và hệ thố</w:t>
      </w:r>
      <w:r w:rsidR="00B3096B" w:rsidRPr="00762021">
        <w:rPr>
          <w:rFonts w:ascii="Times New Roman" w:hAnsi="Times New Roman" w:cs="Times New Roman"/>
          <w:sz w:val="26"/>
          <w:szCs w:val="26"/>
        </w:rPr>
        <w:t xml:space="preserve">ng kênh; </w:t>
      </w:r>
      <w:r w:rsidR="00B3096B" w:rsidRPr="009C161E">
        <w:rPr>
          <w:rFonts w:ascii="Times New Roman" w:hAnsi="Times New Roman" w:cs="Times New Roman"/>
          <w:sz w:val="26"/>
          <w:szCs w:val="26"/>
        </w:rPr>
        <w:t>chỉ đạo</w:t>
      </w:r>
      <w:r w:rsidR="003579E6" w:rsidRPr="00762021">
        <w:rPr>
          <w:rFonts w:ascii="Times New Roman" w:hAnsi="Times New Roman" w:cs="Times New Roman"/>
          <w:sz w:val="26"/>
          <w:szCs w:val="26"/>
        </w:rPr>
        <w:t xml:space="preserve"> Công ty </w:t>
      </w:r>
      <w:r w:rsidR="00B3096B" w:rsidRPr="009C161E">
        <w:rPr>
          <w:rFonts w:ascii="Times New Roman" w:hAnsi="Times New Roman" w:cs="Times New Roman"/>
          <w:sz w:val="26"/>
          <w:szCs w:val="26"/>
        </w:rPr>
        <w:t xml:space="preserve">tăng cường </w:t>
      </w:r>
      <w:r w:rsidR="003579E6" w:rsidRPr="00762021">
        <w:rPr>
          <w:rFonts w:ascii="Times New Roman" w:hAnsi="Times New Roman" w:cs="Times New Roman"/>
          <w:sz w:val="26"/>
          <w:szCs w:val="26"/>
        </w:rPr>
        <w:t>quả</w:t>
      </w:r>
      <w:r w:rsidR="00CC6C37">
        <w:rPr>
          <w:rFonts w:ascii="Times New Roman" w:hAnsi="Times New Roman" w:cs="Times New Roman"/>
          <w:sz w:val="26"/>
          <w:szCs w:val="26"/>
        </w:rPr>
        <w:t>n lý</w:t>
      </w:r>
      <w:r w:rsidR="003579E6" w:rsidRPr="00762021">
        <w:rPr>
          <w:rFonts w:ascii="Times New Roman" w:hAnsi="Times New Roman" w:cs="Times New Roman"/>
          <w:sz w:val="26"/>
          <w:szCs w:val="26"/>
        </w:rPr>
        <w:t xml:space="preserve"> xâm nhập mặ</w:t>
      </w:r>
      <w:r w:rsidR="00B3096B" w:rsidRPr="00762021">
        <w:rPr>
          <w:rFonts w:ascii="Times New Roman" w:hAnsi="Times New Roman" w:cs="Times New Roman"/>
          <w:sz w:val="26"/>
          <w:szCs w:val="26"/>
        </w:rPr>
        <w:t>n</w:t>
      </w:r>
      <w:r w:rsidR="00A7354D">
        <w:rPr>
          <w:rFonts w:ascii="Times New Roman" w:hAnsi="Times New Roman" w:cs="Times New Roman"/>
          <w:sz w:val="26"/>
          <w:szCs w:val="26"/>
        </w:rPr>
        <w:t xml:space="preserve"> (nếu có)</w:t>
      </w:r>
      <w:r w:rsidR="005E3C17" w:rsidRPr="00762021">
        <w:rPr>
          <w:rFonts w:ascii="Times New Roman" w:hAnsi="Times New Roman" w:cs="Times New Roman"/>
          <w:sz w:val="26"/>
          <w:szCs w:val="26"/>
        </w:rPr>
        <w:t>, bảo đảm chất lượng nước tưới của các trạm bơm</w:t>
      </w:r>
      <w:r w:rsidR="00A7354D">
        <w:rPr>
          <w:rFonts w:ascii="Times New Roman" w:hAnsi="Times New Roman" w:cs="Times New Roman"/>
          <w:sz w:val="26"/>
          <w:szCs w:val="26"/>
        </w:rPr>
        <w:t xml:space="preserve"> </w:t>
      </w:r>
      <w:r w:rsidR="00EB2DA5" w:rsidRPr="00762021">
        <w:rPr>
          <w:rFonts w:ascii="Times New Roman" w:hAnsi="Times New Roman" w:cs="Times New Roman"/>
          <w:sz w:val="26"/>
          <w:szCs w:val="26"/>
        </w:rPr>
        <w:t>vùng cửa sông</w:t>
      </w:r>
      <w:r w:rsidR="00CC6C37">
        <w:rPr>
          <w:rFonts w:ascii="Times New Roman" w:hAnsi="Times New Roman" w:cs="Times New Roman"/>
          <w:sz w:val="26"/>
          <w:szCs w:val="26"/>
        </w:rPr>
        <w:t>,</w:t>
      </w:r>
      <w:r w:rsidR="00A7354D">
        <w:rPr>
          <w:rFonts w:ascii="Times New Roman" w:hAnsi="Times New Roman" w:cs="Times New Roman"/>
          <w:sz w:val="26"/>
          <w:szCs w:val="26"/>
        </w:rPr>
        <w:t xml:space="preserve"> </w:t>
      </w:r>
      <w:r w:rsidR="003579E6" w:rsidRPr="00762021">
        <w:rPr>
          <w:rFonts w:ascii="Times New Roman" w:hAnsi="Times New Roman" w:cs="Times New Roman"/>
          <w:sz w:val="26"/>
          <w:szCs w:val="26"/>
        </w:rPr>
        <w:t>trong thời kì nước kiệt.</w:t>
      </w:r>
    </w:p>
    <w:p w:rsidR="0079358F" w:rsidRDefault="003579E6" w:rsidP="0079358F">
      <w:pPr>
        <w:pStyle w:val="ListParagraph"/>
        <w:numPr>
          <w:ilvl w:val="0"/>
          <w:numId w:val="44"/>
        </w:numPr>
        <w:shd w:val="clear" w:color="auto" w:fill="FFFFFF"/>
        <w:tabs>
          <w:tab w:val="left" w:pos="540"/>
        </w:tabs>
        <w:spacing w:before="120" w:after="120"/>
        <w:jc w:val="both"/>
        <w:rPr>
          <w:rFonts w:ascii="Times New Roman" w:hAnsi="Times New Roman" w:cs="Times New Roman"/>
          <w:sz w:val="26"/>
          <w:szCs w:val="26"/>
        </w:rPr>
      </w:pPr>
      <w:r w:rsidRPr="003F1800">
        <w:rPr>
          <w:rFonts w:ascii="Times New Roman" w:hAnsi="Times New Roman" w:cs="Times New Roman"/>
          <w:sz w:val="26"/>
          <w:szCs w:val="26"/>
        </w:rPr>
        <w:t>Về quản lí chất lượng dịch vụ: Ngoài việc thực hiện nghiêm túc công tác nghiệm thu kết quả tưới và cấp nước, Chi cục</w:t>
      </w:r>
      <w:r w:rsidR="00E14D52" w:rsidRPr="003F1800">
        <w:rPr>
          <w:rFonts w:ascii="Times New Roman" w:hAnsi="Times New Roman" w:cs="Times New Roman"/>
          <w:sz w:val="26"/>
          <w:szCs w:val="26"/>
        </w:rPr>
        <w:t xml:space="preserve"> và </w:t>
      </w:r>
      <w:r w:rsidR="00A7354D" w:rsidRPr="003F1800">
        <w:rPr>
          <w:rFonts w:ascii="Times New Roman" w:hAnsi="Times New Roman" w:cs="Times New Roman"/>
          <w:sz w:val="26"/>
          <w:szCs w:val="26"/>
        </w:rPr>
        <w:t>c</w:t>
      </w:r>
      <w:r w:rsidR="00E14D52" w:rsidRPr="003F1800">
        <w:rPr>
          <w:rFonts w:ascii="Times New Roman" w:hAnsi="Times New Roman" w:cs="Times New Roman"/>
          <w:sz w:val="26"/>
          <w:szCs w:val="26"/>
        </w:rPr>
        <w:t>ông ty Khai thác CTTL</w:t>
      </w:r>
      <w:r w:rsidRPr="003F1800">
        <w:rPr>
          <w:rFonts w:ascii="Times New Roman" w:hAnsi="Times New Roman" w:cs="Times New Roman"/>
          <w:sz w:val="26"/>
          <w:szCs w:val="26"/>
        </w:rPr>
        <w:t xml:space="preserve"> cần có các hình thức lấy ý kiến ngườ</w:t>
      </w:r>
      <w:r w:rsidR="00E14D52" w:rsidRPr="003F1800">
        <w:rPr>
          <w:rFonts w:ascii="Times New Roman" w:hAnsi="Times New Roman" w:cs="Times New Roman"/>
          <w:sz w:val="26"/>
          <w:szCs w:val="26"/>
        </w:rPr>
        <w:t>i dân, thông qua</w:t>
      </w:r>
      <w:r w:rsidR="00B3096B" w:rsidRPr="003F1800">
        <w:rPr>
          <w:rFonts w:ascii="Times New Roman" w:hAnsi="Times New Roman" w:cs="Times New Roman"/>
          <w:sz w:val="26"/>
          <w:szCs w:val="26"/>
        </w:rPr>
        <w:t xml:space="preserve"> tổ chức </w:t>
      </w:r>
      <w:r w:rsidRPr="003F1800">
        <w:rPr>
          <w:rFonts w:ascii="Times New Roman" w:hAnsi="Times New Roman" w:cs="Times New Roman"/>
          <w:sz w:val="26"/>
          <w:szCs w:val="26"/>
        </w:rPr>
        <w:t xml:space="preserve">các hội nghị khách hàng </w:t>
      </w:r>
      <w:r w:rsidR="00EB2DA5" w:rsidRPr="003F1800">
        <w:rPr>
          <w:rFonts w:ascii="Times New Roman" w:hAnsi="Times New Roman" w:cs="Times New Roman"/>
          <w:sz w:val="26"/>
          <w:szCs w:val="26"/>
        </w:rPr>
        <w:t xml:space="preserve">theo </w:t>
      </w:r>
      <w:r w:rsidRPr="003F1800">
        <w:rPr>
          <w:rFonts w:ascii="Times New Roman" w:hAnsi="Times New Roman" w:cs="Times New Roman"/>
          <w:sz w:val="26"/>
          <w:szCs w:val="26"/>
        </w:rPr>
        <w:t>định kỳ hàng vụ sản xuấ</w:t>
      </w:r>
      <w:r w:rsidR="003A64FD" w:rsidRPr="003F1800">
        <w:rPr>
          <w:rFonts w:ascii="Times New Roman" w:hAnsi="Times New Roman" w:cs="Times New Roman"/>
          <w:sz w:val="26"/>
          <w:szCs w:val="26"/>
        </w:rPr>
        <w:t>t;</w:t>
      </w:r>
      <w:r w:rsidR="00917BD5" w:rsidRPr="003F1800">
        <w:rPr>
          <w:rFonts w:ascii="Times New Roman" w:hAnsi="Times New Roman" w:cs="Times New Roman"/>
          <w:sz w:val="26"/>
          <w:szCs w:val="26"/>
        </w:rPr>
        <w:t xml:space="preserve"> </w:t>
      </w:r>
      <w:r w:rsidR="003A64FD" w:rsidRPr="003F1800">
        <w:rPr>
          <w:rFonts w:ascii="Times New Roman" w:hAnsi="Times New Roman" w:cs="Times New Roman"/>
          <w:sz w:val="26"/>
          <w:szCs w:val="26"/>
        </w:rPr>
        <w:t xml:space="preserve">tổ chức điều tra về sự hài lòng của người hưởng lợi; </w:t>
      </w:r>
      <w:r w:rsidRPr="003F1800">
        <w:rPr>
          <w:rFonts w:ascii="Times New Roman" w:hAnsi="Times New Roman" w:cs="Times New Roman"/>
          <w:sz w:val="26"/>
          <w:szCs w:val="26"/>
        </w:rPr>
        <w:t>công khai các số điện thoại để người dân dễ tiếp cận nhà chứ</w:t>
      </w:r>
      <w:r w:rsidR="003A64FD" w:rsidRPr="003F1800">
        <w:rPr>
          <w:rFonts w:ascii="Times New Roman" w:hAnsi="Times New Roman" w:cs="Times New Roman"/>
          <w:sz w:val="26"/>
          <w:szCs w:val="26"/>
        </w:rPr>
        <w:t>c trách</w:t>
      </w:r>
      <w:r w:rsidR="005F2A79" w:rsidRPr="003F1800">
        <w:rPr>
          <w:rFonts w:ascii="Times New Roman" w:hAnsi="Times New Roman" w:cs="Times New Roman"/>
          <w:sz w:val="26"/>
          <w:szCs w:val="26"/>
        </w:rPr>
        <w:t xml:space="preserve"> để phản ảnh nguyện vọng, </w:t>
      </w:r>
      <w:r w:rsidR="00CC6C37" w:rsidRPr="003F1800">
        <w:rPr>
          <w:rFonts w:ascii="Times New Roman" w:hAnsi="Times New Roman" w:cs="Times New Roman"/>
          <w:sz w:val="26"/>
          <w:szCs w:val="26"/>
        </w:rPr>
        <w:t xml:space="preserve">hoặc </w:t>
      </w:r>
      <w:r w:rsidR="005F2A79" w:rsidRPr="003F1800">
        <w:rPr>
          <w:rFonts w:ascii="Times New Roman" w:hAnsi="Times New Roman" w:cs="Times New Roman"/>
          <w:sz w:val="26"/>
          <w:szCs w:val="26"/>
        </w:rPr>
        <w:t>cung cấp thông tin</w:t>
      </w:r>
      <w:r w:rsidR="003A64FD" w:rsidRPr="003F1800">
        <w:rPr>
          <w:rFonts w:ascii="Times New Roman" w:hAnsi="Times New Roman" w:cs="Times New Roman"/>
          <w:sz w:val="26"/>
          <w:szCs w:val="26"/>
        </w:rPr>
        <w:t>;</w:t>
      </w:r>
    </w:p>
    <w:p w:rsidR="003579E6" w:rsidRPr="0079358F" w:rsidRDefault="003579E6" w:rsidP="0079358F">
      <w:pPr>
        <w:pStyle w:val="ListParagraph"/>
        <w:numPr>
          <w:ilvl w:val="0"/>
          <w:numId w:val="44"/>
        </w:numPr>
        <w:shd w:val="clear" w:color="auto" w:fill="FFFFFF"/>
        <w:tabs>
          <w:tab w:val="left" w:pos="540"/>
        </w:tabs>
        <w:spacing w:before="120" w:after="120"/>
        <w:jc w:val="both"/>
        <w:rPr>
          <w:rFonts w:ascii="Times New Roman" w:hAnsi="Times New Roman" w:cs="Times New Roman"/>
          <w:sz w:val="26"/>
          <w:szCs w:val="26"/>
        </w:rPr>
      </w:pPr>
      <w:r w:rsidRPr="0079358F">
        <w:rPr>
          <w:rFonts w:ascii="Times New Roman" w:hAnsi="Times New Roman" w:cs="Times New Roman"/>
          <w:sz w:val="26"/>
          <w:szCs w:val="26"/>
        </w:rPr>
        <w:t>Về</w:t>
      </w:r>
      <w:r w:rsidR="00917BD5" w:rsidRPr="0079358F">
        <w:rPr>
          <w:rFonts w:ascii="Times New Roman" w:hAnsi="Times New Roman" w:cs="Times New Roman"/>
          <w:sz w:val="26"/>
          <w:szCs w:val="26"/>
        </w:rPr>
        <w:t xml:space="preserve"> </w:t>
      </w:r>
      <w:r w:rsidRPr="0079358F">
        <w:rPr>
          <w:rFonts w:ascii="Times New Roman" w:hAnsi="Times New Roman" w:cs="Times New Roman"/>
          <w:sz w:val="26"/>
          <w:szCs w:val="26"/>
        </w:rPr>
        <w:t>quản lí</w:t>
      </w:r>
      <w:r w:rsidR="00917BD5" w:rsidRPr="0079358F">
        <w:rPr>
          <w:rFonts w:ascii="Times New Roman" w:hAnsi="Times New Roman" w:cs="Times New Roman"/>
          <w:sz w:val="26"/>
          <w:szCs w:val="26"/>
        </w:rPr>
        <w:t xml:space="preserve"> việc </w:t>
      </w:r>
      <w:r w:rsidRPr="0079358F">
        <w:rPr>
          <w:rFonts w:ascii="Times New Roman" w:hAnsi="Times New Roman" w:cs="Times New Roman"/>
          <w:sz w:val="26"/>
          <w:szCs w:val="26"/>
        </w:rPr>
        <w:t>sửa chữa</w:t>
      </w:r>
      <w:r w:rsidR="00DD071E" w:rsidRPr="0079358F">
        <w:rPr>
          <w:rFonts w:ascii="Times New Roman" w:hAnsi="Times New Roman" w:cs="Times New Roman"/>
          <w:sz w:val="26"/>
          <w:szCs w:val="26"/>
        </w:rPr>
        <w:t xml:space="preserve"> CTTL</w:t>
      </w:r>
      <w:r w:rsidRPr="0079358F">
        <w:rPr>
          <w:rFonts w:ascii="Times New Roman" w:hAnsi="Times New Roman" w:cs="Times New Roman"/>
          <w:sz w:val="26"/>
          <w:szCs w:val="26"/>
        </w:rPr>
        <w:t xml:space="preserve"> trong hợp đồng đặt hàng: Thực hiện theo quy định của </w:t>
      </w:r>
      <w:r w:rsidR="00DD071E" w:rsidRPr="0079358F">
        <w:rPr>
          <w:rFonts w:ascii="Times New Roman" w:hAnsi="Times New Roman" w:cs="Times New Roman"/>
          <w:sz w:val="26"/>
          <w:szCs w:val="26"/>
        </w:rPr>
        <w:t xml:space="preserve">Sở Nông nghiệp và PTNT, và của </w:t>
      </w:r>
      <w:r w:rsidRPr="0079358F">
        <w:rPr>
          <w:rFonts w:ascii="Times New Roman" w:hAnsi="Times New Roman" w:cs="Times New Roman"/>
          <w:sz w:val="26"/>
          <w:szCs w:val="26"/>
        </w:rPr>
        <w:t xml:space="preserve">UBND </w:t>
      </w:r>
      <w:r w:rsidR="00A7354D" w:rsidRPr="0079358F">
        <w:rPr>
          <w:rFonts w:ascii="Times New Roman" w:hAnsi="Times New Roman" w:cs="Times New Roman"/>
          <w:sz w:val="26"/>
          <w:szCs w:val="26"/>
        </w:rPr>
        <w:t xml:space="preserve">cấp </w:t>
      </w:r>
      <w:r w:rsidRPr="0079358F">
        <w:rPr>
          <w:rFonts w:ascii="Times New Roman" w:hAnsi="Times New Roman" w:cs="Times New Roman"/>
          <w:sz w:val="26"/>
          <w:szCs w:val="26"/>
        </w:rPr>
        <w:t>tỉnh.</w:t>
      </w:r>
    </w:p>
    <w:p w:rsidR="003579E6" w:rsidRPr="009C161E" w:rsidRDefault="003579E6" w:rsidP="003F1800">
      <w:pPr>
        <w:pStyle w:val="ListParagraph"/>
        <w:numPr>
          <w:ilvl w:val="0"/>
          <w:numId w:val="4"/>
        </w:numPr>
        <w:tabs>
          <w:tab w:val="left" w:pos="540"/>
        </w:tabs>
        <w:spacing w:before="120" w:after="120"/>
        <w:contextualSpacing w:val="0"/>
        <w:jc w:val="both"/>
        <w:rPr>
          <w:rFonts w:ascii="Times New Roman" w:hAnsi="Times New Roman" w:cs="Times New Roman"/>
          <w:sz w:val="26"/>
          <w:szCs w:val="26"/>
        </w:rPr>
      </w:pPr>
      <w:r w:rsidRPr="0095729B">
        <w:rPr>
          <w:rFonts w:ascii="Times New Roman" w:hAnsi="Times New Roman" w:cs="Times New Roman"/>
          <w:sz w:val="26"/>
          <w:szCs w:val="26"/>
        </w:rPr>
        <w:t>Công ty TNHH MTV</w:t>
      </w:r>
      <w:r w:rsidR="00DD5245">
        <w:rPr>
          <w:rFonts w:ascii="Times New Roman" w:hAnsi="Times New Roman" w:cs="Times New Roman"/>
          <w:sz w:val="26"/>
          <w:szCs w:val="26"/>
        </w:rPr>
        <w:t xml:space="preserve"> K</w:t>
      </w:r>
      <w:r w:rsidRPr="0095729B">
        <w:rPr>
          <w:rFonts w:ascii="Times New Roman" w:hAnsi="Times New Roman" w:cs="Times New Roman"/>
          <w:sz w:val="26"/>
          <w:szCs w:val="26"/>
        </w:rPr>
        <w:t>hai</w:t>
      </w:r>
      <w:r w:rsidRPr="009C161E">
        <w:rPr>
          <w:rFonts w:ascii="Times New Roman" w:hAnsi="Times New Roman" w:cs="Times New Roman"/>
          <w:sz w:val="26"/>
          <w:szCs w:val="26"/>
        </w:rPr>
        <w:t xml:space="preserve"> thác CTTL</w:t>
      </w:r>
      <w:r w:rsidRPr="00762021">
        <w:rPr>
          <w:rFonts w:ascii="Times New Roman" w:hAnsi="Times New Roman" w:cs="Times New Roman"/>
          <w:sz w:val="26"/>
          <w:szCs w:val="26"/>
        </w:rPr>
        <w:t xml:space="preserve"> có vai trò quan trọng trong </w:t>
      </w:r>
      <w:r w:rsidR="00DD5245">
        <w:rPr>
          <w:rFonts w:ascii="Times New Roman" w:hAnsi="Times New Roman" w:cs="Times New Roman"/>
          <w:sz w:val="26"/>
          <w:szCs w:val="26"/>
        </w:rPr>
        <w:t xml:space="preserve">thực hiện </w:t>
      </w:r>
      <w:r w:rsidRPr="00762021">
        <w:rPr>
          <w:rFonts w:ascii="Times New Roman" w:hAnsi="Times New Roman" w:cs="Times New Roman"/>
          <w:sz w:val="26"/>
          <w:szCs w:val="26"/>
        </w:rPr>
        <w:t>đặ</w:t>
      </w:r>
      <w:r w:rsidR="005A372C" w:rsidRPr="00762021">
        <w:rPr>
          <w:rFonts w:ascii="Times New Roman" w:hAnsi="Times New Roman" w:cs="Times New Roman"/>
          <w:sz w:val="26"/>
          <w:szCs w:val="26"/>
        </w:rPr>
        <w:t xml:space="preserve">t hàng. </w:t>
      </w:r>
      <w:r w:rsidR="005A372C" w:rsidRPr="009C161E">
        <w:rPr>
          <w:rFonts w:ascii="Times New Roman" w:hAnsi="Times New Roman" w:cs="Times New Roman"/>
          <w:sz w:val="26"/>
          <w:szCs w:val="26"/>
        </w:rPr>
        <w:t>Các hoạt động cần triển khai gồm:</w:t>
      </w:r>
    </w:p>
    <w:p w:rsidR="0079358F" w:rsidRDefault="005A372C" w:rsidP="0079358F">
      <w:pPr>
        <w:pStyle w:val="ListParagraph"/>
        <w:numPr>
          <w:ilvl w:val="0"/>
          <w:numId w:val="43"/>
        </w:numPr>
        <w:tabs>
          <w:tab w:val="left" w:pos="360"/>
        </w:tabs>
        <w:spacing w:before="120" w:after="120"/>
        <w:jc w:val="both"/>
        <w:rPr>
          <w:rFonts w:ascii="Times New Roman" w:hAnsi="Times New Roman" w:cs="Times New Roman"/>
          <w:sz w:val="26"/>
          <w:szCs w:val="26"/>
        </w:rPr>
      </w:pPr>
      <w:r w:rsidRPr="009C161E">
        <w:rPr>
          <w:rFonts w:ascii="Times New Roman" w:hAnsi="Times New Roman" w:cs="Times New Roman"/>
          <w:sz w:val="26"/>
          <w:szCs w:val="26"/>
        </w:rPr>
        <w:t>R</w:t>
      </w:r>
      <w:r w:rsidR="003579E6" w:rsidRPr="00762021">
        <w:rPr>
          <w:rFonts w:ascii="Times New Roman" w:hAnsi="Times New Roman" w:cs="Times New Roman"/>
          <w:sz w:val="26"/>
          <w:szCs w:val="26"/>
        </w:rPr>
        <w:t>à soát, bổ sung Kế hoạch</w:t>
      </w:r>
      <w:r w:rsidR="003579E6" w:rsidRPr="009C161E">
        <w:rPr>
          <w:rFonts w:ascii="Times New Roman" w:hAnsi="Times New Roman" w:cs="Times New Roman"/>
          <w:sz w:val="26"/>
          <w:szCs w:val="26"/>
        </w:rPr>
        <w:t xml:space="preserve"> sản xuất, kinh doanh theo hướng dịch vụ</w:t>
      </w:r>
      <w:r w:rsidR="003579E6" w:rsidRPr="00762021">
        <w:rPr>
          <w:rFonts w:ascii="Times New Roman" w:hAnsi="Times New Roman" w:cs="Times New Roman"/>
          <w:sz w:val="26"/>
          <w:szCs w:val="26"/>
        </w:rPr>
        <w:t xml:space="preserve">; chủ đông, tích cực thực hiện việc khai thác tổng hợp CTTL, nâng cao hiệu quả sử dụng nguồn nước. </w:t>
      </w:r>
    </w:p>
    <w:p w:rsidR="0079358F" w:rsidRDefault="003579E6" w:rsidP="0079358F">
      <w:pPr>
        <w:pStyle w:val="ListParagraph"/>
        <w:numPr>
          <w:ilvl w:val="0"/>
          <w:numId w:val="43"/>
        </w:numPr>
        <w:tabs>
          <w:tab w:val="left" w:pos="360"/>
        </w:tabs>
        <w:spacing w:before="120" w:after="120"/>
        <w:jc w:val="both"/>
        <w:rPr>
          <w:rFonts w:ascii="Times New Roman" w:hAnsi="Times New Roman" w:cs="Times New Roman"/>
          <w:sz w:val="26"/>
          <w:szCs w:val="26"/>
        </w:rPr>
      </w:pPr>
      <w:r w:rsidRPr="0079358F">
        <w:rPr>
          <w:rFonts w:ascii="Times New Roman" w:hAnsi="Times New Roman" w:cs="Times New Roman"/>
          <w:sz w:val="26"/>
          <w:szCs w:val="26"/>
        </w:rPr>
        <w:t>Áp dụng và hoàn thiện các giải pháp quản lí doanh nghiệ</w:t>
      </w:r>
      <w:r w:rsidR="00E14D52" w:rsidRPr="0079358F">
        <w:rPr>
          <w:rFonts w:ascii="Times New Roman" w:hAnsi="Times New Roman" w:cs="Times New Roman"/>
          <w:sz w:val="26"/>
          <w:szCs w:val="26"/>
        </w:rPr>
        <w:t>p, nâng cao hiệu quả quản lí công tác vận hành, duy tu</w:t>
      </w:r>
      <w:r w:rsidR="00CC6C37" w:rsidRPr="0079358F">
        <w:rPr>
          <w:rFonts w:ascii="Times New Roman" w:hAnsi="Times New Roman" w:cs="Times New Roman"/>
          <w:sz w:val="26"/>
          <w:szCs w:val="26"/>
        </w:rPr>
        <w:t xml:space="preserve">, bảo dưỡng </w:t>
      </w:r>
      <w:r w:rsidR="00E14D52" w:rsidRPr="0079358F">
        <w:rPr>
          <w:rFonts w:ascii="Times New Roman" w:hAnsi="Times New Roman" w:cs="Times New Roman"/>
          <w:sz w:val="26"/>
          <w:szCs w:val="26"/>
        </w:rPr>
        <w:t xml:space="preserve">do các đơn vị và nhân viên của </w:t>
      </w:r>
      <w:r w:rsidR="00B63542" w:rsidRPr="0079358F">
        <w:rPr>
          <w:rFonts w:ascii="Times New Roman" w:hAnsi="Times New Roman" w:cs="Times New Roman"/>
          <w:sz w:val="26"/>
          <w:szCs w:val="26"/>
        </w:rPr>
        <w:t>Công ty thực hiện;</w:t>
      </w:r>
    </w:p>
    <w:p w:rsidR="0079358F" w:rsidRDefault="005A372C" w:rsidP="0079358F">
      <w:pPr>
        <w:pStyle w:val="ListParagraph"/>
        <w:numPr>
          <w:ilvl w:val="0"/>
          <w:numId w:val="43"/>
        </w:numPr>
        <w:tabs>
          <w:tab w:val="left" w:pos="360"/>
        </w:tabs>
        <w:spacing w:before="120" w:after="120"/>
        <w:jc w:val="both"/>
        <w:rPr>
          <w:rFonts w:ascii="Times New Roman" w:hAnsi="Times New Roman" w:cs="Times New Roman"/>
          <w:sz w:val="26"/>
          <w:szCs w:val="26"/>
        </w:rPr>
      </w:pPr>
      <w:r w:rsidRPr="0079358F">
        <w:rPr>
          <w:rFonts w:ascii="Times New Roman" w:hAnsi="Times New Roman" w:cs="Times New Roman"/>
          <w:sz w:val="26"/>
          <w:szCs w:val="26"/>
        </w:rPr>
        <w:lastRenderedPageBreak/>
        <w:t>Có biện pháp và lộ trình để t</w:t>
      </w:r>
      <w:r w:rsidR="00DD071E" w:rsidRPr="0079358F">
        <w:rPr>
          <w:rFonts w:ascii="Times New Roman" w:hAnsi="Times New Roman" w:cs="Times New Roman"/>
          <w:sz w:val="26"/>
          <w:szCs w:val="26"/>
        </w:rPr>
        <w:t xml:space="preserve">ừng bước </w:t>
      </w:r>
      <w:r w:rsidR="003579E6" w:rsidRPr="0079358F">
        <w:rPr>
          <w:rFonts w:ascii="Times New Roman" w:hAnsi="Times New Roman" w:cs="Times New Roman"/>
          <w:sz w:val="26"/>
          <w:szCs w:val="26"/>
        </w:rPr>
        <w:t>giả</w:t>
      </w:r>
      <w:r w:rsidR="00B3096B" w:rsidRPr="0079358F">
        <w:rPr>
          <w:rFonts w:ascii="Times New Roman" w:hAnsi="Times New Roman" w:cs="Times New Roman"/>
          <w:sz w:val="26"/>
          <w:szCs w:val="26"/>
        </w:rPr>
        <w:t xml:space="preserve">m tỉ lệ </w:t>
      </w:r>
      <w:r w:rsidR="003579E6" w:rsidRPr="0079358F">
        <w:rPr>
          <w:rFonts w:ascii="Times New Roman" w:hAnsi="Times New Roman" w:cs="Times New Roman"/>
          <w:sz w:val="26"/>
          <w:szCs w:val="26"/>
        </w:rPr>
        <w:t>chi cho tiền lương trong tổng mứ</w:t>
      </w:r>
      <w:r w:rsidR="00B63542" w:rsidRPr="0079358F">
        <w:rPr>
          <w:rFonts w:ascii="Times New Roman" w:hAnsi="Times New Roman" w:cs="Times New Roman"/>
          <w:sz w:val="26"/>
          <w:szCs w:val="26"/>
        </w:rPr>
        <w:t>c chi tiêu, giành</w:t>
      </w:r>
      <w:r w:rsidR="003579E6" w:rsidRPr="0079358F">
        <w:rPr>
          <w:rFonts w:ascii="Times New Roman" w:hAnsi="Times New Roman" w:cs="Times New Roman"/>
          <w:sz w:val="26"/>
          <w:szCs w:val="26"/>
        </w:rPr>
        <w:t xml:space="preserve"> nhiều </w:t>
      </w:r>
      <w:r w:rsidR="005F2A79" w:rsidRPr="0079358F">
        <w:rPr>
          <w:rFonts w:ascii="Times New Roman" w:hAnsi="Times New Roman" w:cs="Times New Roman"/>
          <w:sz w:val="26"/>
          <w:szCs w:val="26"/>
        </w:rPr>
        <w:t xml:space="preserve">kinh phí </w:t>
      </w:r>
      <w:r w:rsidR="003579E6" w:rsidRPr="0079358F">
        <w:rPr>
          <w:rFonts w:ascii="Times New Roman" w:hAnsi="Times New Roman" w:cs="Times New Roman"/>
          <w:sz w:val="26"/>
          <w:szCs w:val="26"/>
        </w:rPr>
        <w:t>hơn cho sửa chữ</w:t>
      </w:r>
      <w:r w:rsidR="00DD071E" w:rsidRPr="0079358F">
        <w:rPr>
          <w:rFonts w:ascii="Times New Roman" w:hAnsi="Times New Roman" w:cs="Times New Roman"/>
          <w:sz w:val="26"/>
          <w:szCs w:val="26"/>
        </w:rPr>
        <w:t xml:space="preserve">a </w:t>
      </w:r>
      <w:r w:rsidRPr="0079358F">
        <w:rPr>
          <w:rFonts w:ascii="Times New Roman" w:hAnsi="Times New Roman" w:cs="Times New Roman"/>
          <w:sz w:val="26"/>
          <w:szCs w:val="26"/>
        </w:rPr>
        <w:t>công trình;</w:t>
      </w:r>
    </w:p>
    <w:p w:rsidR="000820FB" w:rsidRPr="0079358F" w:rsidRDefault="000820FB" w:rsidP="0079358F">
      <w:pPr>
        <w:pStyle w:val="ListParagraph"/>
        <w:numPr>
          <w:ilvl w:val="0"/>
          <w:numId w:val="43"/>
        </w:numPr>
        <w:tabs>
          <w:tab w:val="left" w:pos="360"/>
        </w:tabs>
        <w:spacing w:before="120" w:after="120"/>
        <w:jc w:val="both"/>
        <w:rPr>
          <w:rFonts w:ascii="Times New Roman" w:hAnsi="Times New Roman" w:cs="Times New Roman"/>
          <w:sz w:val="26"/>
          <w:szCs w:val="26"/>
        </w:rPr>
      </w:pPr>
      <w:r w:rsidRPr="0079358F">
        <w:rPr>
          <w:rFonts w:ascii="Times New Roman" w:hAnsi="Times New Roman" w:cs="Times New Roman"/>
          <w:sz w:val="26"/>
          <w:szCs w:val="26"/>
        </w:rPr>
        <w:t>Chủ đông đề xuất các cơ chế quản lí, các hỗ trợ, tạo thuận lợi để Công ty phát triển và hoàn thành tốt nhiệm vụ.</w:t>
      </w:r>
    </w:p>
    <w:p w:rsidR="003579E6" w:rsidRPr="003F1800" w:rsidRDefault="003579E6" w:rsidP="003F1800">
      <w:pPr>
        <w:pStyle w:val="ListParagraph"/>
        <w:numPr>
          <w:ilvl w:val="0"/>
          <w:numId w:val="4"/>
        </w:numPr>
        <w:tabs>
          <w:tab w:val="left" w:pos="540"/>
          <w:tab w:val="left" w:pos="1260"/>
        </w:tabs>
        <w:spacing w:before="120" w:after="120"/>
        <w:jc w:val="both"/>
        <w:rPr>
          <w:rFonts w:ascii="Times New Roman" w:hAnsi="Times New Roman" w:cs="Times New Roman"/>
          <w:sz w:val="26"/>
          <w:szCs w:val="26"/>
        </w:rPr>
      </w:pPr>
      <w:r w:rsidRPr="003F1800">
        <w:rPr>
          <w:rFonts w:ascii="Times New Roman" w:hAnsi="Times New Roman" w:cs="Times New Roman"/>
          <w:sz w:val="26"/>
          <w:szCs w:val="26"/>
        </w:rPr>
        <w:t>Hỗ trợ của Dự án:</w:t>
      </w:r>
    </w:p>
    <w:p w:rsidR="003F1800" w:rsidRPr="0079358F" w:rsidRDefault="003579E6" w:rsidP="0079358F">
      <w:pPr>
        <w:pStyle w:val="ListParagraph"/>
        <w:numPr>
          <w:ilvl w:val="0"/>
          <w:numId w:val="45"/>
        </w:numPr>
        <w:tabs>
          <w:tab w:val="left" w:pos="360"/>
        </w:tabs>
        <w:spacing w:before="120" w:after="120"/>
        <w:jc w:val="both"/>
        <w:rPr>
          <w:rFonts w:ascii="Times New Roman" w:hAnsi="Times New Roman" w:cs="Times New Roman"/>
          <w:sz w:val="26"/>
          <w:szCs w:val="26"/>
        </w:rPr>
      </w:pPr>
      <w:r w:rsidRPr="0079358F">
        <w:rPr>
          <w:rFonts w:ascii="Times New Roman" w:hAnsi="Times New Roman" w:cs="Times New Roman"/>
          <w:sz w:val="26"/>
          <w:szCs w:val="26"/>
        </w:rPr>
        <w:t>CPMU thúc đẩy thực hiện hợp đồngGIS, hợp đồng cung cấp phần mềm quả</w:t>
      </w:r>
      <w:r w:rsidR="00CC6C37" w:rsidRPr="0079358F">
        <w:rPr>
          <w:rFonts w:ascii="Times New Roman" w:hAnsi="Times New Roman" w:cs="Times New Roman"/>
          <w:sz w:val="26"/>
          <w:szCs w:val="26"/>
        </w:rPr>
        <w:t>n lý</w:t>
      </w:r>
      <w:r w:rsidRPr="0079358F">
        <w:rPr>
          <w:rFonts w:ascii="Times New Roman" w:hAnsi="Times New Roman" w:cs="Times New Roman"/>
          <w:sz w:val="26"/>
          <w:szCs w:val="26"/>
        </w:rPr>
        <w:t xml:space="preserve"> tài sả</w:t>
      </w:r>
      <w:r w:rsidR="00062632" w:rsidRPr="0079358F">
        <w:rPr>
          <w:rFonts w:ascii="Times New Roman" w:hAnsi="Times New Roman" w:cs="Times New Roman"/>
          <w:sz w:val="26"/>
          <w:szCs w:val="26"/>
        </w:rPr>
        <w:t>n và khách hàng cho Công ty Khai thác CTTL</w:t>
      </w:r>
      <w:r w:rsidRPr="0079358F">
        <w:rPr>
          <w:rFonts w:ascii="Times New Roman" w:hAnsi="Times New Roman" w:cs="Times New Roman"/>
          <w:sz w:val="26"/>
          <w:szCs w:val="26"/>
        </w:rPr>
        <w:t xml:space="preserve">; ưu tiên sớm chuyển giao kết quả cho </w:t>
      </w:r>
      <w:r w:rsidR="00A7354D" w:rsidRPr="0079358F">
        <w:rPr>
          <w:rFonts w:ascii="Times New Roman" w:hAnsi="Times New Roman" w:cs="Times New Roman"/>
          <w:sz w:val="26"/>
          <w:szCs w:val="26"/>
        </w:rPr>
        <w:t>các tỉnh</w:t>
      </w:r>
      <w:r w:rsidRPr="0079358F">
        <w:rPr>
          <w:rFonts w:ascii="Times New Roman" w:hAnsi="Times New Roman" w:cs="Times New Roman"/>
          <w:sz w:val="26"/>
          <w:szCs w:val="26"/>
        </w:rPr>
        <w:t xml:space="preserve">; </w:t>
      </w:r>
      <w:r w:rsidR="008C5783" w:rsidRPr="0079358F">
        <w:rPr>
          <w:rFonts w:ascii="Times New Roman" w:hAnsi="Times New Roman" w:cs="Times New Roman"/>
          <w:sz w:val="26"/>
          <w:szCs w:val="26"/>
        </w:rPr>
        <w:t>Báo cáo Bộ Nông nghiệp và PTNT và Ngân hàng Thế giới cho triển khai các hỗ trợ khác theo đề xuất của địa phương.</w:t>
      </w:r>
    </w:p>
    <w:p w:rsidR="003579E6" w:rsidRPr="0079358F" w:rsidRDefault="00A7354D" w:rsidP="0079358F">
      <w:pPr>
        <w:pStyle w:val="ListParagraph"/>
        <w:numPr>
          <w:ilvl w:val="0"/>
          <w:numId w:val="45"/>
        </w:numPr>
        <w:tabs>
          <w:tab w:val="left" w:pos="360"/>
        </w:tabs>
        <w:spacing w:before="120" w:after="120"/>
        <w:jc w:val="both"/>
        <w:rPr>
          <w:rFonts w:ascii="Times New Roman" w:hAnsi="Times New Roman" w:cs="Times New Roman"/>
          <w:sz w:val="26"/>
          <w:szCs w:val="26"/>
        </w:rPr>
      </w:pPr>
      <w:r w:rsidRPr="0079358F">
        <w:rPr>
          <w:rFonts w:ascii="Times New Roman" w:hAnsi="Times New Roman" w:cs="Times New Roman"/>
          <w:sz w:val="26"/>
          <w:szCs w:val="26"/>
        </w:rPr>
        <w:t xml:space="preserve">Các </w:t>
      </w:r>
      <w:r w:rsidR="003579E6" w:rsidRPr="0079358F">
        <w:rPr>
          <w:rFonts w:ascii="Times New Roman" w:hAnsi="Times New Roman" w:cs="Times New Roman"/>
          <w:sz w:val="26"/>
          <w:szCs w:val="26"/>
        </w:rPr>
        <w:t>PPMU huy động tư vấ</w:t>
      </w:r>
      <w:r w:rsidR="00F70931" w:rsidRPr="0079358F">
        <w:rPr>
          <w:rFonts w:ascii="Times New Roman" w:hAnsi="Times New Roman" w:cs="Times New Roman"/>
          <w:sz w:val="26"/>
          <w:szCs w:val="26"/>
        </w:rPr>
        <w:t xml:space="preserve">n HP1 </w:t>
      </w:r>
      <w:r w:rsidR="003579E6" w:rsidRPr="0079358F">
        <w:rPr>
          <w:rFonts w:ascii="Times New Roman" w:hAnsi="Times New Roman" w:cs="Times New Roman"/>
          <w:sz w:val="26"/>
          <w:szCs w:val="26"/>
        </w:rPr>
        <w:t>tham gia hỗ trợ một số hoạt động theo yêu cầu của Sở Nông nghiệp và PTNT</w:t>
      </w:r>
      <w:r w:rsidR="00F70931" w:rsidRPr="0079358F">
        <w:rPr>
          <w:rFonts w:ascii="Times New Roman" w:hAnsi="Times New Roman" w:cs="Times New Roman"/>
          <w:sz w:val="26"/>
          <w:szCs w:val="26"/>
        </w:rPr>
        <w:t>.</w:t>
      </w:r>
    </w:p>
    <w:p w:rsidR="00E43E67" w:rsidRDefault="00E43E67" w:rsidP="0009123D">
      <w:pPr>
        <w:spacing w:before="120" w:after="120"/>
        <w:rPr>
          <w:rFonts w:ascii="Times New Roman" w:eastAsia="Arial" w:hAnsi="Times New Roman" w:cs="Times New Roman"/>
          <w:b/>
          <w:sz w:val="26"/>
          <w:szCs w:val="26"/>
        </w:rPr>
      </w:pPr>
    </w:p>
    <w:p w:rsidR="0095729B" w:rsidRDefault="0095729B" w:rsidP="0009123D">
      <w:pPr>
        <w:spacing w:before="120" w:after="120"/>
        <w:rPr>
          <w:rFonts w:ascii="Times New Roman" w:eastAsia="Arial" w:hAnsi="Times New Roman" w:cs="Times New Roman"/>
          <w:b/>
          <w:sz w:val="26"/>
          <w:szCs w:val="26"/>
        </w:rPr>
        <w:sectPr w:rsidR="0095729B" w:rsidSect="001A2E19">
          <w:headerReference w:type="default" r:id="rId12"/>
          <w:footerReference w:type="default" r:id="rId13"/>
          <w:pgSz w:w="11907" w:h="16839" w:code="9"/>
          <w:pgMar w:top="1440" w:right="1440" w:bottom="1440" w:left="1440" w:header="706" w:footer="706" w:gutter="0"/>
          <w:pgNumType w:start="0"/>
          <w:cols w:space="708"/>
          <w:titlePg/>
          <w:docGrid w:linePitch="360"/>
        </w:sectPr>
      </w:pPr>
    </w:p>
    <w:p w:rsidR="00E43E67" w:rsidRPr="003F1FA1" w:rsidRDefault="00E43E67" w:rsidP="003F1FA1">
      <w:pPr>
        <w:pStyle w:val="ListParagraph"/>
        <w:numPr>
          <w:ilvl w:val="0"/>
          <w:numId w:val="36"/>
        </w:numPr>
        <w:spacing w:before="120" w:after="120"/>
        <w:rPr>
          <w:rFonts w:ascii="Times New Roman" w:eastAsia="Arial" w:hAnsi="Times New Roman" w:cs="Times New Roman"/>
          <w:b/>
          <w:sz w:val="26"/>
          <w:szCs w:val="26"/>
        </w:rPr>
      </w:pPr>
      <w:r w:rsidRPr="003F1FA1">
        <w:rPr>
          <w:rFonts w:ascii="Times New Roman" w:eastAsia="Arial" w:hAnsi="Times New Roman" w:cs="Times New Roman"/>
          <w:b/>
          <w:sz w:val="26"/>
          <w:szCs w:val="26"/>
        </w:rPr>
        <w:lastRenderedPageBreak/>
        <w:t>CÁC PHỤ LỤC</w:t>
      </w:r>
    </w:p>
    <w:p w:rsidR="003F1FA1" w:rsidRPr="003F1FA1" w:rsidRDefault="003F1FA1" w:rsidP="003F1FA1">
      <w:pPr>
        <w:pStyle w:val="ListParagraph"/>
        <w:numPr>
          <w:ilvl w:val="0"/>
          <w:numId w:val="39"/>
        </w:numPr>
        <w:spacing w:before="120" w:after="120"/>
        <w:rPr>
          <w:rFonts w:ascii="Times New Roman" w:eastAsia="Arial" w:hAnsi="Times New Roman" w:cs="Times New Roman"/>
          <w:b/>
          <w:sz w:val="26"/>
          <w:szCs w:val="26"/>
        </w:rPr>
      </w:pPr>
      <w:r w:rsidRPr="003F1FA1">
        <w:rPr>
          <w:rFonts w:ascii="Times New Roman" w:eastAsia="Arial" w:hAnsi="Times New Roman" w:cs="Times New Roman"/>
          <w:b/>
          <w:sz w:val="26"/>
          <w:szCs w:val="26"/>
        </w:rPr>
        <w:t>Phụ lục 1. Các căn cứ pháp lý</w:t>
      </w:r>
    </w:p>
    <w:p w:rsidR="00B64724" w:rsidRDefault="0066513F" w:rsidP="00B64724">
      <w:pPr>
        <w:pStyle w:val="ListParagraph"/>
        <w:numPr>
          <w:ilvl w:val="0"/>
          <w:numId w:val="2"/>
        </w:numPr>
        <w:spacing w:before="120" w:after="120"/>
        <w:rPr>
          <w:rFonts w:ascii="Times New Roman" w:eastAsia="Arial" w:hAnsi="Times New Roman" w:cs="Times New Roman"/>
          <w:sz w:val="26"/>
          <w:szCs w:val="26"/>
        </w:rPr>
      </w:pPr>
      <w:r w:rsidRPr="00B64724">
        <w:rPr>
          <w:rFonts w:ascii="Times New Roman" w:eastAsia="Arial" w:hAnsi="Times New Roman" w:cs="Times New Roman"/>
          <w:sz w:val="26"/>
          <w:szCs w:val="26"/>
        </w:rPr>
        <w:t>Luật Thủy lợi số 08/2017/QH14, có hiệu lực thi hành từ ngày 1 tháng 7 năm 2018.</w:t>
      </w:r>
    </w:p>
    <w:p w:rsidR="00B64724" w:rsidRDefault="0066513F" w:rsidP="00B64724">
      <w:pPr>
        <w:pStyle w:val="ListParagraph"/>
        <w:numPr>
          <w:ilvl w:val="0"/>
          <w:numId w:val="2"/>
        </w:numPr>
        <w:spacing w:before="120" w:after="120"/>
        <w:rPr>
          <w:rFonts w:ascii="Times New Roman" w:eastAsia="Arial" w:hAnsi="Times New Roman" w:cs="Times New Roman"/>
          <w:sz w:val="26"/>
          <w:szCs w:val="26"/>
        </w:rPr>
      </w:pPr>
      <w:r w:rsidRPr="00B64724">
        <w:rPr>
          <w:rFonts w:ascii="Times New Roman" w:eastAsia="Arial" w:hAnsi="Times New Roman" w:cs="Times New Roman"/>
          <w:sz w:val="26"/>
          <w:szCs w:val="26"/>
        </w:rPr>
        <w:t>Nghị định số 67/2018/NĐ-CP ngày 14/5/2018, quy định chi tiết một số điều của Luật Thủy lợi;</w:t>
      </w:r>
    </w:p>
    <w:p w:rsidR="00B64724" w:rsidRDefault="0066513F" w:rsidP="00B64724">
      <w:pPr>
        <w:pStyle w:val="ListParagraph"/>
        <w:numPr>
          <w:ilvl w:val="0"/>
          <w:numId w:val="2"/>
        </w:numPr>
        <w:spacing w:before="120" w:after="120"/>
        <w:rPr>
          <w:rFonts w:ascii="Times New Roman" w:eastAsia="Arial" w:hAnsi="Times New Roman" w:cs="Times New Roman"/>
          <w:sz w:val="26"/>
          <w:szCs w:val="26"/>
        </w:rPr>
      </w:pPr>
      <w:r w:rsidRPr="00B64724">
        <w:rPr>
          <w:rFonts w:ascii="Times New Roman" w:eastAsia="Arial" w:hAnsi="Times New Roman" w:cs="Times New Roman"/>
          <w:sz w:val="26"/>
          <w:szCs w:val="26"/>
        </w:rPr>
        <w:t>Thông tư của Bộ Nông nghiệp và PTNT số 05/2018/TT-BNNPTNT ngày 15/05/2018, quy định chi tiết một số điều của Luật Thủy lợi;</w:t>
      </w:r>
    </w:p>
    <w:p w:rsidR="00B64724" w:rsidRDefault="0066513F" w:rsidP="00B64724">
      <w:pPr>
        <w:pStyle w:val="ListParagraph"/>
        <w:numPr>
          <w:ilvl w:val="0"/>
          <w:numId w:val="2"/>
        </w:numPr>
        <w:spacing w:before="120" w:after="120"/>
        <w:rPr>
          <w:rFonts w:ascii="Times New Roman" w:eastAsia="Arial" w:hAnsi="Times New Roman" w:cs="Times New Roman"/>
          <w:sz w:val="26"/>
          <w:szCs w:val="26"/>
        </w:rPr>
      </w:pPr>
      <w:r w:rsidRPr="00B64724">
        <w:rPr>
          <w:rFonts w:ascii="Times New Roman" w:eastAsia="Arial" w:hAnsi="Times New Roman" w:cs="Times New Roman"/>
          <w:sz w:val="26"/>
          <w:szCs w:val="26"/>
        </w:rPr>
        <w:t>Nghị định số 96/2018/NĐ-CP ngày 30/6/2018 quy định chi tiết về giá sản phẩm dịch vụ thủy lợi và hỗ trợ tiền sử dụng sản phẩm. dịch vụ công ích thủy lợi;</w:t>
      </w:r>
    </w:p>
    <w:p w:rsidR="00B64724" w:rsidRDefault="0066513F" w:rsidP="00B64724">
      <w:pPr>
        <w:pStyle w:val="ListParagraph"/>
        <w:numPr>
          <w:ilvl w:val="0"/>
          <w:numId w:val="2"/>
        </w:numPr>
        <w:spacing w:before="120" w:after="120"/>
        <w:rPr>
          <w:rFonts w:ascii="Times New Roman" w:eastAsia="Arial" w:hAnsi="Times New Roman" w:cs="Times New Roman"/>
          <w:sz w:val="26"/>
          <w:szCs w:val="26"/>
        </w:rPr>
      </w:pPr>
      <w:r w:rsidRPr="00B64724">
        <w:rPr>
          <w:rFonts w:ascii="Times New Roman" w:eastAsia="Arial" w:hAnsi="Times New Roman" w:cs="Times New Roman"/>
          <w:sz w:val="26"/>
          <w:szCs w:val="26"/>
        </w:rPr>
        <w:t>Nghị định số 130/2013/NĐ-CP ngày 16/10/2013 về sản xuất và cung ứng sản phẩm, dịch vụ công ích.</w:t>
      </w:r>
    </w:p>
    <w:p w:rsidR="00B64724" w:rsidRDefault="0066513F" w:rsidP="00B64724">
      <w:pPr>
        <w:pStyle w:val="ListParagraph"/>
        <w:numPr>
          <w:ilvl w:val="0"/>
          <w:numId w:val="2"/>
        </w:numPr>
        <w:spacing w:before="120" w:after="120"/>
        <w:rPr>
          <w:rFonts w:ascii="Times New Roman" w:eastAsia="Arial" w:hAnsi="Times New Roman" w:cs="Times New Roman"/>
          <w:sz w:val="26"/>
          <w:szCs w:val="26"/>
        </w:rPr>
      </w:pPr>
      <w:r w:rsidRPr="00B64724">
        <w:rPr>
          <w:rFonts w:ascii="Times New Roman" w:eastAsia="Arial" w:hAnsi="Times New Roman" w:cs="Times New Roman"/>
          <w:sz w:val="26"/>
          <w:szCs w:val="26"/>
        </w:rPr>
        <w:t>Thông tư của Bộ Tài chính số 178/2014/TT-BTC ngày 26/11/2014 hướng dẫn một số nội dung về tài chính khi thực hiện đấu thầu, đặt hàng, giao kế hoạch đối với các đơn vị làm nhiệm vụ quản lý khai thác công trình thuỷ lợi (sau đây viết tắt là TT 178).</w:t>
      </w:r>
    </w:p>
    <w:p w:rsidR="0066513F" w:rsidRPr="00B64724" w:rsidRDefault="0066513F" w:rsidP="00B64724">
      <w:pPr>
        <w:pStyle w:val="ListParagraph"/>
        <w:numPr>
          <w:ilvl w:val="0"/>
          <w:numId w:val="2"/>
        </w:numPr>
        <w:spacing w:before="120" w:after="120"/>
        <w:rPr>
          <w:rFonts w:ascii="Times New Roman" w:eastAsia="Arial" w:hAnsi="Times New Roman" w:cs="Times New Roman"/>
          <w:sz w:val="26"/>
          <w:szCs w:val="26"/>
        </w:rPr>
      </w:pPr>
      <w:r w:rsidRPr="00B64724">
        <w:rPr>
          <w:rFonts w:ascii="Times New Roman" w:eastAsia="Arial" w:hAnsi="Times New Roman" w:cs="Times New Roman"/>
          <w:bCs/>
          <w:sz w:val="26"/>
          <w:szCs w:val="26"/>
        </w:rPr>
        <w:t>Quyết định của Bộ Tài chính số 1050a/QĐ-BTC ngày 30 tháng 6 năm 2018 về giá tối đa sản phẩm, dịch vụ công ích thủy lợi giai đoạn 2018 - 2020;</w:t>
      </w:r>
    </w:p>
    <w:p w:rsidR="00E43E67" w:rsidRPr="003F1FA1" w:rsidRDefault="00E43E67" w:rsidP="003F1FA1">
      <w:pPr>
        <w:pStyle w:val="ListParagraph"/>
        <w:numPr>
          <w:ilvl w:val="0"/>
          <w:numId w:val="39"/>
        </w:numPr>
        <w:spacing w:before="120" w:after="120"/>
        <w:rPr>
          <w:rFonts w:ascii="Times New Roman" w:eastAsia="Arial" w:hAnsi="Times New Roman" w:cs="Times New Roman"/>
          <w:b/>
          <w:sz w:val="26"/>
          <w:szCs w:val="26"/>
        </w:rPr>
      </w:pPr>
      <w:r w:rsidRPr="003F1FA1">
        <w:rPr>
          <w:rFonts w:ascii="Times New Roman" w:eastAsia="Arial" w:hAnsi="Times New Roman" w:cs="Times New Roman"/>
          <w:b/>
          <w:sz w:val="26"/>
          <w:szCs w:val="26"/>
        </w:rPr>
        <w:t>Phụ lụ</w:t>
      </w:r>
      <w:r w:rsidR="003F1FA1" w:rsidRPr="003F1FA1">
        <w:rPr>
          <w:rFonts w:ascii="Times New Roman" w:eastAsia="Arial" w:hAnsi="Times New Roman" w:cs="Times New Roman"/>
          <w:b/>
          <w:sz w:val="26"/>
          <w:szCs w:val="26"/>
        </w:rPr>
        <w:t>c 2</w:t>
      </w:r>
      <w:r w:rsidRPr="003F1FA1">
        <w:rPr>
          <w:rFonts w:ascii="Times New Roman" w:eastAsia="Arial" w:hAnsi="Times New Roman" w:cs="Times New Roman"/>
          <w:b/>
          <w:sz w:val="26"/>
          <w:szCs w:val="26"/>
        </w:rPr>
        <w:t>: M</w:t>
      </w:r>
      <w:r w:rsidR="0095729B" w:rsidRPr="003F1FA1">
        <w:rPr>
          <w:rFonts w:ascii="Times New Roman" w:eastAsia="Arial" w:hAnsi="Times New Roman" w:cs="Times New Roman"/>
          <w:b/>
          <w:sz w:val="26"/>
          <w:szCs w:val="26"/>
        </w:rPr>
        <w:t>ẫ</w:t>
      </w:r>
      <w:r w:rsidRPr="003F1FA1">
        <w:rPr>
          <w:rFonts w:ascii="Times New Roman" w:eastAsia="Arial" w:hAnsi="Times New Roman" w:cs="Times New Roman"/>
          <w:b/>
          <w:sz w:val="26"/>
          <w:szCs w:val="26"/>
        </w:rPr>
        <w:t xml:space="preserve">u Hợp đồng đặt hàng </w:t>
      </w:r>
    </w:p>
    <w:p w:rsidR="00E43E67" w:rsidRPr="00E43E67" w:rsidRDefault="00E43E67" w:rsidP="0009123D">
      <w:pPr>
        <w:spacing w:before="120" w:after="120"/>
        <w:rPr>
          <w:rFonts w:ascii="Arial" w:eastAsia="Arial" w:hAnsi="Arial" w:cs="Times New Roman"/>
        </w:rPr>
      </w:pPr>
    </w:p>
    <w:tbl>
      <w:tblPr>
        <w:tblStyle w:val="TableGrid111"/>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6390"/>
      </w:tblGrid>
      <w:tr w:rsidR="00E43E67" w:rsidRPr="00E43E67" w:rsidTr="006B5197">
        <w:tc>
          <w:tcPr>
            <w:tcW w:w="3060" w:type="dxa"/>
          </w:tcPr>
          <w:p w:rsidR="00E43E67" w:rsidRPr="00E43E67" w:rsidRDefault="00E43E67" w:rsidP="0009123D">
            <w:pPr>
              <w:jc w:val="center"/>
              <w:outlineLvl w:val="0"/>
              <w:rPr>
                <w:rFonts w:ascii="Times New Roman" w:eastAsia="Arial" w:hAnsi="Times New Roman"/>
                <w:b/>
                <w:szCs w:val="26"/>
                <w:lang w:val="nl-NL"/>
              </w:rPr>
            </w:pPr>
          </w:p>
          <w:p w:rsidR="00E43E67" w:rsidRPr="00E43E67" w:rsidRDefault="00E43E67" w:rsidP="0009123D">
            <w:pPr>
              <w:jc w:val="center"/>
              <w:outlineLvl w:val="0"/>
              <w:rPr>
                <w:rFonts w:ascii="Times New Roman" w:eastAsia="Arial" w:hAnsi="Times New Roman"/>
                <w:szCs w:val="26"/>
                <w:lang w:val="nl-NL"/>
              </w:rPr>
            </w:pPr>
          </w:p>
        </w:tc>
        <w:tc>
          <w:tcPr>
            <w:tcW w:w="6390" w:type="dxa"/>
          </w:tcPr>
          <w:p w:rsidR="00E43E67" w:rsidRPr="00DD6AB4" w:rsidRDefault="00E43E67" w:rsidP="00DD6AB4">
            <w:pPr>
              <w:outlineLvl w:val="0"/>
              <w:rPr>
                <w:rFonts w:ascii="Times New Roman" w:eastAsia="Arial" w:hAnsi="Times New Roman"/>
                <w:b/>
                <w:szCs w:val="26"/>
                <w:lang w:val="nl-NL"/>
              </w:rPr>
            </w:pPr>
            <w:r w:rsidRPr="00DD6AB4">
              <w:rPr>
                <w:rFonts w:ascii="Times New Roman" w:eastAsia="Arial" w:hAnsi="Times New Roman"/>
                <w:b/>
                <w:szCs w:val="26"/>
                <w:lang w:val="nl-NL"/>
              </w:rPr>
              <w:t>CỘNG HÒA XÃ HỘI CHỦ NGHĨA VIỆT NAM</w:t>
            </w:r>
          </w:p>
          <w:p w:rsidR="00E43E67" w:rsidRPr="00DD6AB4" w:rsidRDefault="00DD6AB4" w:rsidP="0009123D">
            <w:pPr>
              <w:outlineLvl w:val="0"/>
              <w:rPr>
                <w:rFonts w:ascii="Times New Roman" w:eastAsia="Arial" w:hAnsi="Times New Roman"/>
                <w:b/>
                <w:szCs w:val="26"/>
                <w:lang w:val="nl-NL"/>
              </w:rPr>
            </w:pPr>
            <w:r w:rsidRPr="00DD6AB4">
              <w:rPr>
                <w:rFonts w:ascii="Times New Roman" w:eastAsia="Arial" w:hAnsi="Times New Roman"/>
                <w:b/>
                <w:szCs w:val="26"/>
                <w:lang w:val="nl-NL"/>
              </w:rPr>
              <w:t xml:space="preserve">                  </w:t>
            </w:r>
            <w:r w:rsidR="00E43E67" w:rsidRPr="00DD6AB4">
              <w:rPr>
                <w:rFonts w:ascii="Times New Roman" w:eastAsia="Arial" w:hAnsi="Times New Roman"/>
                <w:b/>
                <w:szCs w:val="26"/>
                <w:lang w:val="nl-NL"/>
              </w:rPr>
              <w:t>Độc lập-Tự do-Hạnh phúc</w:t>
            </w:r>
          </w:p>
          <w:p w:rsidR="00E43E67" w:rsidRPr="00E43E67" w:rsidRDefault="00917BD5" w:rsidP="0009123D">
            <w:pPr>
              <w:outlineLvl w:val="0"/>
              <w:rPr>
                <w:rFonts w:ascii="Times New Roman" w:eastAsia="Arial" w:hAnsi="Times New Roman"/>
                <w:b/>
                <w:szCs w:val="26"/>
                <w:lang w:val="nl-NL"/>
              </w:rPr>
            </w:pPr>
            <w:r>
              <w:rPr>
                <w:rFonts w:ascii="Times New Roman" w:eastAsia="Arial" w:hAnsi="Times New Roman"/>
                <w:b/>
                <w:szCs w:val="26"/>
              </w:rPr>
              <w:t xml:space="preserve">                </w:t>
            </w:r>
            <w:r w:rsidR="00DD6AB4">
              <w:rPr>
                <w:rFonts w:ascii="Times New Roman" w:eastAsia="Arial" w:hAnsi="Times New Roman"/>
                <w:b/>
                <w:szCs w:val="26"/>
                <w:lang w:val="en-US"/>
              </w:rPr>
              <w:t xml:space="preserve">               </w:t>
            </w:r>
            <w:r w:rsidR="00E43E67" w:rsidRPr="00E43E67">
              <w:rPr>
                <w:rFonts w:ascii="Times New Roman" w:eastAsia="Arial" w:hAnsi="Times New Roman"/>
                <w:b/>
                <w:szCs w:val="26"/>
                <w:lang w:val="nl-NL"/>
              </w:rPr>
              <w:t>*****</w:t>
            </w:r>
          </w:p>
        </w:tc>
      </w:tr>
    </w:tbl>
    <w:p w:rsidR="00E43E67" w:rsidRPr="00E43E67" w:rsidRDefault="003F1FA1" w:rsidP="0009123D">
      <w:pPr>
        <w:spacing w:before="120" w:after="120"/>
        <w:ind w:firstLine="720"/>
        <w:jc w:val="right"/>
        <w:outlineLvl w:val="0"/>
        <w:rPr>
          <w:rFonts w:ascii="Times New Roman" w:eastAsia="Arial" w:hAnsi="Times New Roman" w:cs="Times New Roman"/>
          <w:sz w:val="26"/>
          <w:szCs w:val="26"/>
          <w:lang w:val="nl-NL"/>
        </w:rPr>
      </w:pPr>
      <w:r>
        <w:rPr>
          <w:rFonts w:ascii="Times New Roman" w:eastAsia="Arial" w:hAnsi="Times New Roman" w:cs="Times New Roman"/>
          <w:sz w:val="26"/>
          <w:szCs w:val="26"/>
          <w:lang w:val="nl-NL"/>
        </w:rPr>
        <w:t>..</w:t>
      </w:r>
      <w:r>
        <w:rPr>
          <w:rFonts w:ascii="Times New Roman" w:eastAsia="Arial" w:hAnsi="Times New Roman" w:cs="Times New Roman"/>
          <w:sz w:val="26"/>
          <w:szCs w:val="26"/>
        </w:rPr>
        <w:t>...</w:t>
      </w:r>
      <w:r w:rsidR="00E43E67" w:rsidRPr="00E43E67">
        <w:rPr>
          <w:rFonts w:ascii="Times New Roman" w:eastAsia="Arial" w:hAnsi="Times New Roman" w:cs="Times New Roman"/>
          <w:sz w:val="26"/>
          <w:szCs w:val="26"/>
          <w:lang w:val="nl-NL"/>
        </w:rPr>
        <w:t>, ngày.....tháng ....năm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7"/>
        <w:gridCol w:w="5903"/>
        <w:gridCol w:w="947"/>
      </w:tblGrid>
      <w:tr w:rsidR="00917BD5" w:rsidTr="00DD6AB4">
        <w:tc>
          <w:tcPr>
            <w:tcW w:w="2177" w:type="dxa"/>
          </w:tcPr>
          <w:p w:rsidR="00917BD5" w:rsidRDefault="00917BD5" w:rsidP="0009123D">
            <w:pPr>
              <w:spacing w:before="120" w:after="120"/>
              <w:rPr>
                <w:rFonts w:ascii="Arial" w:eastAsia="Arial" w:hAnsi="Arial"/>
              </w:rPr>
            </w:pPr>
          </w:p>
        </w:tc>
        <w:tc>
          <w:tcPr>
            <w:tcW w:w="5903" w:type="dxa"/>
          </w:tcPr>
          <w:p w:rsidR="00917BD5" w:rsidRPr="001C0F56" w:rsidRDefault="00917BD5" w:rsidP="0009123D">
            <w:pPr>
              <w:spacing w:before="120" w:after="120"/>
              <w:rPr>
                <w:rFonts w:ascii="Arial" w:eastAsia="Arial" w:hAnsi="Arial"/>
              </w:rPr>
            </w:pPr>
            <w:r>
              <w:rPr>
                <w:rFonts w:eastAsia="Arial"/>
                <w:b/>
                <w:sz w:val="26"/>
                <w:szCs w:val="26"/>
              </w:rPr>
              <w:t xml:space="preserve">                    </w:t>
            </w:r>
            <w:r w:rsidRPr="001C0F56">
              <w:rPr>
                <w:rFonts w:eastAsia="Arial"/>
                <w:b/>
                <w:sz w:val="26"/>
                <w:szCs w:val="26"/>
              </w:rPr>
              <w:t>HỢP ĐỒNG ĐẶT HÀNG</w:t>
            </w:r>
          </w:p>
          <w:p w:rsidR="00917BD5" w:rsidRPr="00E43E67" w:rsidRDefault="00917BD5" w:rsidP="0009123D">
            <w:pPr>
              <w:jc w:val="center"/>
              <w:rPr>
                <w:rFonts w:eastAsia="Arial"/>
                <w:b/>
                <w:sz w:val="26"/>
                <w:szCs w:val="26"/>
              </w:rPr>
            </w:pPr>
            <w:r w:rsidRPr="00E43E67">
              <w:rPr>
                <w:rFonts w:eastAsia="Arial"/>
                <w:b/>
                <w:sz w:val="26"/>
                <w:szCs w:val="26"/>
              </w:rPr>
              <w:t>Quản lý khai thác công trình</w:t>
            </w:r>
            <w:r w:rsidRPr="001C0F56">
              <w:rPr>
                <w:rFonts w:eastAsia="Arial"/>
                <w:b/>
                <w:sz w:val="26"/>
                <w:szCs w:val="26"/>
              </w:rPr>
              <w:t xml:space="preserve"> thủy lợi năm</w:t>
            </w:r>
            <w:r w:rsidR="00DD6AB4">
              <w:rPr>
                <w:rFonts w:eastAsia="Arial"/>
                <w:b/>
                <w:sz w:val="26"/>
                <w:szCs w:val="26"/>
              </w:rPr>
              <w:t xml:space="preserve"> </w:t>
            </w:r>
            <w:r w:rsidRPr="00E43E67">
              <w:rPr>
                <w:rFonts w:eastAsia="Arial"/>
                <w:b/>
                <w:sz w:val="26"/>
                <w:szCs w:val="26"/>
              </w:rPr>
              <w:t>201..</w:t>
            </w:r>
          </w:p>
          <w:p w:rsidR="00DD6AB4" w:rsidRDefault="00DD6AB4" w:rsidP="0009123D">
            <w:pPr>
              <w:jc w:val="center"/>
              <w:rPr>
                <w:rFonts w:eastAsia="Arial"/>
                <w:sz w:val="26"/>
                <w:szCs w:val="26"/>
              </w:rPr>
            </w:pPr>
          </w:p>
          <w:p w:rsidR="00917BD5" w:rsidRPr="00917BD5" w:rsidRDefault="00917BD5" w:rsidP="0009123D">
            <w:pPr>
              <w:jc w:val="center"/>
              <w:rPr>
                <w:rFonts w:eastAsia="Arial"/>
                <w:sz w:val="26"/>
                <w:szCs w:val="26"/>
              </w:rPr>
            </w:pPr>
            <w:r w:rsidRPr="00E43E67">
              <w:rPr>
                <w:rFonts w:eastAsia="Arial"/>
                <w:sz w:val="26"/>
                <w:szCs w:val="26"/>
              </w:rPr>
              <w:t>Số..../HĐ-ĐH</w:t>
            </w:r>
          </w:p>
        </w:tc>
        <w:tc>
          <w:tcPr>
            <w:tcW w:w="947" w:type="dxa"/>
          </w:tcPr>
          <w:p w:rsidR="00917BD5" w:rsidRDefault="00917BD5" w:rsidP="0009123D">
            <w:pPr>
              <w:spacing w:before="120" w:after="120"/>
              <w:rPr>
                <w:rFonts w:ascii="Arial" w:eastAsia="Arial" w:hAnsi="Arial"/>
              </w:rPr>
            </w:pPr>
          </w:p>
        </w:tc>
      </w:tr>
    </w:tbl>
    <w:p w:rsidR="00E43E67" w:rsidRPr="00917BD5" w:rsidRDefault="00917BD5" w:rsidP="0009123D">
      <w:pPr>
        <w:spacing w:before="120" w:after="120"/>
        <w:rPr>
          <w:rFonts w:ascii="Times New Roman" w:eastAsia="Arial" w:hAnsi="Times New Roman" w:cs="Times New Roman"/>
          <w:sz w:val="26"/>
          <w:szCs w:val="26"/>
        </w:rPr>
      </w:pPr>
      <w:r>
        <w:rPr>
          <w:rFonts w:ascii="Times New Roman" w:eastAsia="Arial" w:hAnsi="Times New Roman" w:cs="Times New Roman"/>
          <w:b/>
          <w:sz w:val="26"/>
          <w:szCs w:val="26"/>
        </w:rPr>
        <w:t xml:space="preserve">             </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Bộ Luật Dân sự số 91/2015/QH13 ngày 24/11/2015;</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Luật Thủy lợi số 08/2017/QH14  ngày 19 tháng 6 năm 2017.</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Nghị định số 67/2018/NĐ-CP ngày 14/5/2018 quy định chi tiết một số điều của Luật Thủy lợi;</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Nghị định số 96/2018/NĐ-CP ngày 30/6/2018 quy định chi tiết về giá sản phẩm dịch vụ thủy lợi và hỗ trợ tiền sử dụng sản phẩm. dịch vụ công ích thủy lợi;</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lastRenderedPageBreak/>
        <w:t>Căn cứ Nghị định số 130/2013/NĐ-CP ngày 16 tháng 10 năm 2013 về sản xuất và cung ứng sản phẩm công ích;</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bCs/>
          <w:sz w:val="26"/>
          <w:szCs w:val="26"/>
        </w:rPr>
        <w:t>Căn cứ Thông tư của Bộ Tài chính số 178/2014/TT-BTC ngày 26 tháng 11 năm 2014 hướng dẫn một số nội dung về tài chính khi thực hiện đấu thầu, giao kế hoạch đối với các đơn vị làm nhiệm vụ quản lý, khai thác công trình thủy lợi;</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bCs/>
          <w:sz w:val="26"/>
          <w:szCs w:val="26"/>
        </w:rPr>
        <w:t>Căn cứ Quyết định của Bộ Tài chính số 1050a/QĐ-BTC ngày 30 tháng 6 năm 2018 về giá tối đa sản phẩm, dịch vụ công ích thủy lợi giai đoạn 2018 - 2020;</w:t>
      </w:r>
    </w:p>
    <w:p w:rsidR="00E43E67" w:rsidRPr="00E43E67" w:rsidRDefault="00E43E67" w:rsidP="0009123D">
      <w:pPr>
        <w:spacing w:before="120" w:after="120"/>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Căn cứ Quyết định số ......., ngày...... của UBND tỉ</w:t>
      </w:r>
      <w:r w:rsidR="003F1FA1">
        <w:rPr>
          <w:rFonts w:ascii="Times New Roman" w:eastAsia="Arial" w:hAnsi="Times New Roman" w:cs="Times New Roman"/>
          <w:bCs/>
          <w:sz w:val="26"/>
          <w:szCs w:val="26"/>
          <w:lang w:val="nl-NL"/>
        </w:rPr>
        <w:t>nh .</w:t>
      </w:r>
      <w:r w:rsidR="003F1FA1">
        <w:rPr>
          <w:rFonts w:ascii="Times New Roman" w:eastAsia="Arial" w:hAnsi="Times New Roman" w:cs="Times New Roman"/>
          <w:bCs/>
          <w:sz w:val="26"/>
          <w:szCs w:val="26"/>
        </w:rPr>
        <w:t>...</w:t>
      </w:r>
      <w:r w:rsidRPr="00E43E67">
        <w:rPr>
          <w:rFonts w:ascii="Times New Roman" w:eastAsia="Arial" w:hAnsi="Times New Roman" w:cs="Times New Roman"/>
          <w:bCs/>
          <w:sz w:val="26"/>
          <w:szCs w:val="26"/>
          <w:lang w:val="nl-NL"/>
        </w:rPr>
        <w:t xml:space="preserve"> về việc phân bổ kinh phí đặt hàng cung ứng sản phẩm dịch vụ công ích năm 201</w:t>
      </w:r>
      <w:r w:rsidRPr="00E43E67">
        <w:rPr>
          <w:rFonts w:ascii="Times New Roman" w:eastAsia="Arial" w:hAnsi="Times New Roman" w:cs="Times New Roman"/>
          <w:bCs/>
          <w:sz w:val="26"/>
          <w:szCs w:val="26"/>
        </w:rPr>
        <w:t>...</w:t>
      </w:r>
      <w:r w:rsidRPr="00E43E67">
        <w:rPr>
          <w:rFonts w:ascii="Times New Roman" w:eastAsia="Arial" w:hAnsi="Times New Roman" w:cs="Times New Roman"/>
          <w:bCs/>
          <w:sz w:val="26"/>
          <w:szCs w:val="26"/>
          <w:lang w:val="nl-NL"/>
        </w:rPr>
        <w:t>;</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lang w:val="nl-NL"/>
        </w:rPr>
        <w:t xml:space="preserve">Hôm nay, ngày       tháng       năm…... </w:t>
      </w:r>
      <w:r w:rsidRPr="00E43E67">
        <w:rPr>
          <w:rFonts w:ascii="Times New Roman" w:eastAsia="Arial" w:hAnsi="Times New Roman" w:cs="Times New Roman"/>
          <w:sz w:val="26"/>
          <w:szCs w:val="26"/>
        </w:rPr>
        <w:t>, tại Văn phòng Sở Nông n</w:t>
      </w:r>
      <w:r w:rsidR="003F1FA1">
        <w:rPr>
          <w:rFonts w:ascii="Times New Roman" w:eastAsia="Arial" w:hAnsi="Times New Roman" w:cs="Times New Roman"/>
          <w:sz w:val="26"/>
          <w:szCs w:val="26"/>
        </w:rPr>
        <w:t>ghiệp và PTNT tỉnh .....</w:t>
      </w:r>
      <w:r w:rsidRPr="00E43E67">
        <w:rPr>
          <w:rFonts w:ascii="Times New Roman" w:eastAsia="Arial" w:hAnsi="Times New Roman" w:cs="Times New Roman"/>
          <w:sz w:val="26"/>
          <w:szCs w:val="26"/>
        </w:rPr>
        <w:t xml:space="preserve"> (hoặc Văn phòng Công ty TNHH MTV </w:t>
      </w:r>
      <w:r w:rsidR="003F1FA1">
        <w:rPr>
          <w:rFonts w:ascii="Times New Roman" w:eastAsia="Arial" w:hAnsi="Times New Roman" w:cs="Times New Roman"/>
          <w:sz w:val="26"/>
          <w:szCs w:val="26"/>
        </w:rPr>
        <w:t>Khai thác CTTL....</w:t>
      </w:r>
      <w:r w:rsidRPr="00E43E67">
        <w:rPr>
          <w:rFonts w:ascii="Times New Roman" w:eastAsia="Arial" w:hAnsi="Times New Roman" w:cs="Times New Roman"/>
          <w:sz w:val="26"/>
          <w:szCs w:val="26"/>
        </w:rPr>
        <w:t>)</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Chúng tôi gồm có:</w:t>
      </w:r>
    </w:p>
    <w:p w:rsidR="00E43E67" w:rsidRPr="00E43E67" w:rsidRDefault="00E43E67" w:rsidP="0009123D">
      <w:pPr>
        <w:spacing w:before="120" w:after="120"/>
        <w:jc w:val="both"/>
        <w:rPr>
          <w:rFonts w:ascii="Times New Roman" w:eastAsia="Arial" w:hAnsi="Times New Roman" w:cs="Times New Roman"/>
          <w:b/>
          <w:sz w:val="26"/>
          <w:szCs w:val="26"/>
        </w:rPr>
      </w:pPr>
      <w:r w:rsidRPr="00E43E67">
        <w:rPr>
          <w:rFonts w:ascii="Times New Roman" w:eastAsia="Arial" w:hAnsi="Times New Roman" w:cs="Times New Roman"/>
          <w:b/>
          <w:sz w:val="26"/>
          <w:szCs w:val="26"/>
        </w:rPr>
        <w:tab/>
        <w:t xml:space="preserve"> Đại diện bên A: </w:t>
      </w:r>
      <w:r w:rsidRPr="00E43E67">
        <w:rPr>
          <w:rFonts w:ascii="Times New Roman" w:eastAsia="Arial" w:hAnsi="Times New Roman" w:cs="Times New Roman"/>
          <w:sz w:val="26"/>
          <w:szCs w:val="26"/>
        </w:rPr>
        <w:t xml:space="preserve">Sở </w:t>
      </w:r>
      <w:r w:rsidR="003F1FA1">
        <w:rPr>
          <w:rFonts w:ascii="Times New Roman" w:eastAsia="Arial" w:hAnsi="Times New Roman" w:cs="Times New Roman"/>
          <w:sz w:val="26"/>
          <w:szCs w:val="26"/>
        </w:rPr>
        <w:t>Nông nghiệp và PTNT.....</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Địa chỉ:…………………………</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Điện thoại:………………….;</w:t>
      </w:r>
      <w:r w:rsidRPr="00E43E67">
        <w:rPr>
          <w:rFonts w:ascii="Times New Roman" w:eastAsia="Arial" w:hAnsi="Times New Roman" w:cs="Times New Roman"/>
          <w:sz w:val="26"/>
          <w:szCs w:val="26"/>
        </w:rPr>
        <w:tab/>
        <w:t>Fax:…………….</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Mã số thuế: …………………</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Tài khoản: ………………..  tại ………………</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Do Ông/ Bà:…………………………………..</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Chức vụ: ……………………………………………… làm đại diện</w:t>
      </w:r>
    </w:p>
    <w:p w:rsidR="00E43E67" w:rsidRPr="00E43E67" w:rsidRDefault="00E43E67" w:rsidP="0009123D">
      <w:pPr>
        <w:spacing w:before="120" w:after="120"/>
        <w:jc w:val="both"/>
        <w:rPr>
          <w:rFonts w:ascii="Times New Roman" w:eastAsia="Arial" w:hAnsi="Times New Roman" w:cs="Times New Roman"/>
          <w:b/>
          <w:sz w:val="26"/>
          <w:szCs w:val="26"/>
        </w:rPr>
      </w:pPr>
      <w:r w:rsidRPr="00E43E67">
        <w:rPr>
          <w:rFonts w:ascii="Times New Roman" w:eastAsia="Arial" w:hAnsi="Times New Roman" w:cs="Times New Roman"/>
          <w:b/>
          <w:sz w:val="26"/>
          <w:szCs w:val="26"/>
        </w:rPr>
        <w:tab/>
        <w:t xml:space="preserve"> Đại diện bên B: </w:t>
      </w:r>
      <w:r w:rsidRPr="00E43E67">
        <w:rPr>
          <w:rFonts w:ascii="Times New Roman" w:eastAsia="Arial" w:hAnsi="Times New Roman" w:cs="Times New Roman"/>
          <w:sz w:val="26"/>
          <w:szCs w:val="26"/>
        </w:rPr>
        <w:t xml:space="preserve">Công ty TNHH MTV </w:t>
      </w:r>
      <w:r w:rsidR="003F1FA1">
        <w:rPr>
          <w:rFonts w:ascii="Times New Roman" w:eastAsia="Arial" w:hAnsi="Times New Roman" w:cs="Times New Roman"/>
          <w:sz w:val="26"/>
          <w:szCs w:val="26"/>
        </w:rPr>
        <w:t>Khai thác CTTL .......</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Địa chỉ:…………………………..................................................................</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Điện thoại:………………….;</w:t>
      </w:r>
      <w:r w:rsidRPr="00E43E67">
        <w:rPr>
          <w:rFonts w:ascii="Times New Roman" w:eastAsia="Arial" w:hAnsi="Times New Roman" w:cs="Times New Roman"/>
          <w:sz w:val="26"/>
          <w:szCs w:val="26"/>
        </w:rPr>
        <w:tab/>
        <w:t>Fax:…………….</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Mã số thuế: …………………</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Tài khoản: ………………..  tại ………………</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Do Ông/ Bà:………………………………….........................................</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  Chức vụ: ……………………………………………… làm đại diện</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ab/>
        <w:t>Sau khi thương thảo, hai bên thống nhất ký hợp đồng đặt hàng quản lý khai thác công trình thủy lợi với các điều khoản sau đây:</w:t>
      </w:r>
    </w:p>
    <w:p w:rsidR="00E43E67" w:rsidRPr="00E43E67" w:rsidRDefault="00E43E67" w:rsidP="0009123D">
      <w:pPr>
        <w:spacing w:before="120" w:after="120"/>
        <w:jc w:val="both"/>
        <w:rPr>
          <w:rFonts w:ascii="Times New Roman" w:eastAsia="Arial" w:hAnsi="Times New Roman" w:cs="Times New Roman"/>
          <w:b/>
          <w:sz w:val="26"/>
          <w:szCs w:val="26"/>
        </w:rPr>
      </w:pPr>
      <w:r w:rsidRPr="00E43E67">
        <w:rPr>
          <w:rFonts w:ascii="Times New Roman" w:eastAsia="Arial" w:hAnsi="Times New Roman" w:cs="Times New Roman"/>
          <w:b/>
          <w:sz w:val="26"/>
          <w:szCs w:val="26"/>
        </w:rPr>
        <w:t>Điều 1. Nội dung đặt hàng</w:t>
      </w:r>
    </w:p>
    <w:p w:rsidR="00E43E67" w:rsidRPr="00E43E67" w:rsidRDefault="00E43E67" w:rsidP="0009123D">
      <w:pPr>
        <w:numPr>
          <w:ilvl w:val="0"/>
          <w:numId w:val="21"/>
        </w:numPr>
        <w:spacing w:before="120" w:after="120"/>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Bên A đặt hàng bên B thực hiện các nội dung quản lý khai thá</w:t>
      </w:r>
      <w:r w:rsidR="00DC4C8A">
        <w:rPr>
          <w:rFonts w:ascii="Times New Roman" w:eastAsia="Arial" w:hAnsi="Times New Roman" w:cs="Times New Roman"/>
          <w:sz w:val="26"/>
          <w:szCs w:val="26"/>
        </w:rPr>
        <w:t>c CTTL quy định tại Điều 20 L</w:t>
      </w:r>
      <w:r w:rsidRPr="00E43E67">
        <w:rPr>
          <w:rFonts w:ascii="Times New Roman" w:eastAsia="Arial" w:hAnsi="Times New Roman" w:cs="Times New Roman"/>
          <w:sz w:val="26"/>
          <w:szCs w:val="26"/>
        </w:rPr>
        <w:t xml:space="preserve">uật Thủy lợi. </w:t>
      </w:r>
    </w:p>
    <w:p w:rsidR="00E43E67" w:rsidRPr="00E43E67" w:rsidRDefault="00E43E67" w:rsidP="0009123D">
      <w:pPr>
        <w:numPr>
          <w:ilvl w:val="0"/>
          <w:numId w:val="21"/>
        </w:numPr>
        <w:spacing w:before="120" w:after="120"/>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Một số chỉ tiêu cụ thể </w:t>
      </w:r>
      <w:r w:rsidR="00DD6AB4">
        <w:rPr>
          <w:rFonts w:ascii="Times New Roman" w:eastAsia="Arial" w:hAnsi="Times New Roman" w:cs="Times New Roman"/>
          <w:sz w:val="26"/>
          <w:szCs w:val="26"/>
        </w:rPr>
        <w:t xml:space="preserve">về dịch vụ thủy lợi </w:t>
      </w:r>
      <w:r w:rsidRPr="00E43E67">
        <w:rPr>
          <w:rFonts w:ascii="Times New Roman" w:eastAsia="Arial" w:hAnsi="Times New Roman" w:cs="Times New Roman"/>
          <w:sz w:val="26"/>
          <w:szCs w:val="26"/>
        </w:rPr>
        <w:t>như sau:</w:t>
      </w:r>
    </w:p>
    <w:p w:rsidR="00E43E67" w:rsidRPr="00E43E67" w:rsidRDefault="00E43E67" w:rsidP="0009123D">
      <w:pPr>
        <w:numPr>
          <w:ilvl w:val="1"/>
          <w:numId w:val="21"/>
        </w:numPr>
        <w:spacing w:before="120" w:after="120"/>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lastRenderedPageBreak/>
        <w:t>Dịch vụ tưới tiêu, cấp nước nuôi thủy sản</w:t>
      </w:r>
    </w:p>
    <w:p w:rsidR="00E43E67" w:rsidRPr="00E43E67" w:rsidRDefault="00E43E67" w:rsidP="0009123D">
      <w:pPr>
        <w:numPr>
          <w:ilvl w:val="0"/>
          <w:numId w:val="13"/>
        </w:numPr>
        <w:spacing w:before="120" w:after="120"/>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Diện tích tưới tiêu, nuôi trồng thủy sản</w:t>
      </w:r>
    </w:p>
    <w:tbl>
      <w:tblPr>
        <w:tblStyle w:val="TableGrid11"/>
        <w:tblW w:w="8647" w:type="dxa"/>
        <w:tblInd w:w="704" w:type="dxa"/>
        <w:tblLook w:val="04A0" w:firstRow="1" w:lastRow="0" w:firstColumn="1" w:lastColumn="0" w:noHBand="0" w:noVBand="1"/>
      </w:tblPr>
      <w:tblGrid>
        <w:gridCol w:w="3402"/>
        <w:gridCol w:w="2693"/>
        <w:gridCol w:w="2552"/>
      </w:tblGrid>
      <w:tr w:rsidR="00E43E67" w:rsidRPr="00E43E67" w:rsidTr="006B5197">
        <w:trPr>
          <w:trHeight w:val="311"/>
          <w:tblHeader/>
        </w:trPr>
        <w:tc>
          <w:tcPr>
            <w:tcW w:w="3402" w:type="dxa"/>
            <w:vMerge w:val="restart"/>
          </w:tcPr>
          <w:p w:rsidR="00E43E67" w:rsidRPr="00E43E67" w:rsidRDefault="00E43E67" w:rsidP="0009123D">
            <w:pPr>
              <w:contextualSpacing/>
              <w:jc w:val="both"/>
              <w:rPr>
                <w:rFonts w:ascii="Times New Roman" w:eastAsia="Arial" w:hAnsi="Times New Roman" w:cs="Times New Roman"/>
                <w:sz w:val="26"/>
                <w:szCs w:val="26"/>
              </w:rPr>
            </w:pPr>
          </w:p>
          <w:p w:rsidR="00E43E67" w:rsidRPr="00E43E67" w:rsidRDefault="00E43E67" w:rsidP="0009123D">
            <w:pPr>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    Cây trồng/ vụ sản xuất</w:t>
            </w:r>
          </w:p>
        </w:tc>
        <w:tc>
          <w:tcPr>
            <w:tcW w:w="5245" w:type="dxa"/>
            <w:gridSpan w:val="2"/>
          </w:tcPr>
          <w:p w:rsidR="00E43E67" w:rsidRPr="00E43E67" w:rsidRDefault="00E43E67" w:rsidP="0009123D">
            <w:pPr>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               Diện tích tưới tiêu (ha)</w:t>
            </w:r>
          </w:p>
        </w:tc>
      </w:tr>
      <w:tr w:rsidR="00E43E67" w:rsidRPr="00E43E67" w:rsidTr="006B5197">
        <w:trPr>
          <w:tblHeader/>
        </w:trPr>
        <w:tc>
          <w:tcPr>
            <w:tcW w:w="3402" w:type="dxa"/>
            <w:vMerge/>
          </w:tcPr>
          <w:p w:rsidR="00E43E67" w:rsidRPr="00E43E67" w:rsidRDefault="00E43E67" w:rsidP="0009123D">
            <w:pPr>
              <w:contextualSpacing/>
              <w:jc w:val="both"/>
              <w:rPr>
                <w:rFonts w:ascii="Times New Roman" w:eastAsia="Arial" w:hAnsi="Times New Roman" w:cs="Times New Roman"/>
                <w:sz w:val="26"/>
                <w:szCs w:val="26"/>
              </w:rPr>
            </w:pPr>
          </w:p>
        </w:tc>
        <w:tc>
          <w:tcPr>
            <w:tcW w:w="2693" w:type="dxa"/>
          </w:tcPr>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Chủ động</w:t>
            </w:r>
          </w:p>
        </w:tc>
        <w:tc>
          <w:tcPr>
            <w:tcW w:w="2552" w:type="dxa"/>
          </w:tcPr>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          Tạo nguồn</w:t>
            </w:r>
          </w:p>
        </w:tc>
      </w:tr>
      <w:tr w:rsidR="00E43E67" w:rsidRPr="00E43E67" w:rsidTr="006B5197">
        <w:tc>
          <w:tcPr>
            <w:tcW w:w="3402"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 xml:space="preserve">    Tổng DT vụ Đông Xuân </w:t>
            </w:r>
          </w:p>
        </w:tc>
        <w:tc>
          <w:tcPr>
            <w:tcW w:w="2693" w:type="dxa"/>
          </w:tcPr>
          <w:p w:rsidR="00E43E67" w:rsidRPr="00623181" w:rsidRDefault="00E43E67" w:rsidP="0009123D">
            <w:pPr>
              <w:contextualSpacing/>
              <w:jc w:val="both"/>
              <w:rPr>
                <w:rFonts w:ascii="Times New Roman" w:eastAsia="Arial" w:hAnsi="Times New Roman" w:cs="Times New Roman"/>
                <w:sz w:val="26"/>
                <w:szCs w:val="26"/>
              </w:rPr>
            </w:pPr>
          </w:p>
        </w:tc>
        <w:tc>
          <w:tcPr>
            <w:tcW w:w="255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402" w:type="dxa"/>
          </w:tcPr>
          <w:p w:rsidR="00E43E67" w:rsidRPr="00E43E67" w:rsidRDefault="00E43E67" w:rsidP="0009123D">
            <w:pPr>
              <w:numPr>
                <w:ilvl w:val="0"/>
                <w:numId w:val="11"/>
              </w:num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Cây lúa</w:t>
            </w:r>
          </w:p>
        </w:tc>
        <w:tc>
          <w:tcPr>
            <w:tcW w:w="2693"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2552" w:type="dxa"/>
          </w:tcPr>
          <w:p w:rsidR="00E43E67" w:rsidRPr="00E43E67" w:rsidRDefault="00E43E67" w:rsidP="0009123D">
            <w:pPr>
              <w:contextualSpacing/>
              <w:jc w:val="both"/>
              <w:rPr>
                <w:rFonts w:ascii="Times New Roman" w:eastAsia="Arial" w:hAnsi="Times New Roman" w:cs="Times New Roman"/>
                <w:sz w:val="26"/>
                <w:szCs w:val="26"/>
                <w:lang w:val="en-US"/>
              </w:rPr>
            </w:pPr>
          </w:p>
        </w:tc>
      </w:tr>
      <w:tr w:rsidR="00E43E67" w:rsidRPr="00E43E67" w:rsidTr="006B5197">
        <w:tc>
          <w:tcPr>
            <w:tcW w:w="3402" w:type="dxa"/>
          </w:tcPr>
          <w:p w:rsidR="00E43E67" w:rsidRPr="00623181" w:rsidRDefault="00E43E67" w:rsidP="0009123D">
            <w:pPr>
              <w:numPr>
                <w:ilvl w:val="0"/>
                <w:numId w:val="11"/>
              </w:numPr>
              <w:contextualSpacing/>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Cây mầu, mạ, cây công nghiệp</w:t>
            </w:r>
          </w:p>
        </w:tc>
        <w:tc>
          <w:tcPr>
            <w:tcW w:w="2693" w:type="dxa"/>
          </w:tcPr>
          <w:p w:rsidR="00E43E67" w:rsidRPr="00623181" w:rsidRDefault="00E43E67" w:rsidP="0009123D">
            <w:pPr>
              <w:contextualSpacing/>
              <w:jc w:val="both"/>
              <w:rPr>
                <w:rFonts w:ascii="Times New Roman" w:eastAsia="Arial" w:hAnsi="Times New Roman" w:cs="Times New Roman"/>
                <w:sz w:val="26"/>
                <w:szCs w:val="26"/>
              </w:rPr>
            </w:pPr>
          </w:p>
        </w:tc>
        <w:tc>
          <w:tcPr>
            <w:tcW w:w="255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402"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Tổng DT vụ Mùa, Hè Thu</w:t>
            </w:r>
          </w:p>
        </w:tc>
        <w:tc>
          <w:tcPr>
            <w:tcW w:w="2693" w:type="dxa"/>
          </w:tcPr>
          <w:p w:rsidR="00E43E67" w:rsidRPr="00623181" w:rsidRDefault="00E43E67" w:rsidP="0009123D">
            <w:pPr>
              <w:contextualSpacing/>
              <w:jc w:val="both"/>
              <w:rPr>
                <w:rFonts w:ascii="Times New Roman" w:eastAsia="Arial" w:hAnsi="Times New Roman" w:cs="Times New Roman"/>
                <w:sz w:val="26"/>
                <w:szCs w:val="26"/>
              </w:rPr>
            </w:pPr>
          </w:p>
        </w:tc>
        <w:tc>
          <w:tcPr>
            <w:tcW w:w="255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402" w:type="dxa"/>
          </w:tcPr>
          <w:p w:rsidR="00E43E67" w:rsidRPr="00E43E67" w:rsidRDefault="00E43E67" w:rsidP="0009123D">
            <w:pPr>
              <w:numPr>
                <w:ilvl w:val="0"/>
                <w:numId w:val="11"/>
              </w:num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Cây lúa</w:t>
            </w:r>
          </w:p>
        </w:tc>
        <w:tc>
          <w:tcPr>
            <w:tcW w:w="2693"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2552" w:type="dxa"/>
          </w:tcPr>
          <w:p w:rsidR="00E43E67" w:rsidRPr="00E43E67" w:rsidRDefault="00E43E67" w:rsidP="0009123D">
            <w:pPr>
              <w:contextualSpacing/>
              <w:jc w:val="both"/>
              <w:rPr>
                <w:rFonts w:ascii="Times New Roman" w:eastAsia="Arial" w:hAnsi="Times New Roman" w:cs="Times New Roman"/>
                <w:sz w:val="26"/>
                <w:szCs w:val="26"/>
                <w:lang w:val="en-US"/>
              </w:rPr>
            </w:pPr>
          </w:p>
        </w:tc>
      </w:tr>
      <w:tr w:rsidR="00E43E67" w:rsidRPr="00E43E67" w:rsidTr="006B5197">
        <w:tc>
          <w:tcPr>
            <w:tcW w:w="3402" w:type="dxa"/>
          </w:tcPr>
          <w:p w:rsidR="00E43E67" w:rsidRPr="00623181" w:rsidRDefault="00E43E67" w:rsidP="0009123D">
            <w:pPr>
              <w:numPr>
                <w:ilvl w:val="0"/>
                <w:numId w:val="11"/>
              </w:numPr>
              <w:contextualSpacing/>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Cây mầu, mạ, cây CN</w:t>
            </w:r>
          </w:p>
        </w:tc>
        <w:tc>
          <w:tcPr>
            <w:tcW w:w="2693" w:type="dxa"/>
          </w:tcPr>
          <w:p w:rsidR="00E43E67" w:rsidRPr="00623181" w:rsidRDefault="00E43E67" w:rsidP="0009123D">
            <w:pPr>
              <w:contextualSpacing/>
              <w:jc w:val="both"/>
              <w:rPr>
                <w:rFonts w:ascii="Times New Roman" w:eastAsia="Arial" w:hAnsi="Times New Roman" w:cs="Times New Roman"/>
                <w:sz w:val="26"/>
                <w:szCs w:val="26"/>
              </w:rPr>
            </w:pPr>
          </w:p>
        </w:tc>
        <w:tc>
          <w:tcPr>
            <w:tcW w:w="255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402"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 xml:space="preserve"> Tổng DT cây vụ Đông</w:t>
            </w:r>
          </w:p>
        </w:tc>
        <w:tc>
          <w:tcPr>
            <w:tcW w:w="2693" w:type="dxa"/>
          </w:tcPr>
          <w:p w:rsidR="00E43E67" w:rsidRPr="00623181" w:rsidRDefault="00E43E67" w:rsidP="0009123D">
            <w:pPr>
              <w:contextualSpacing/>
              <w:jc w:val="both"/>
              <w:rPr>
                <w:rFonts w:ascii="Times New Roman" w:eastAsia="Arial" w:hAnsi="Times New Roman" w:cs="Times New Roman"/>
                <w:sz w:val="26"/>
                <w:szCs w:val="26"/>
              </w:rPr>
            </w:pPr>
          </w:p>
        </w:tc>
        <w:tc>
          <w:tcPr>
            <w:tcW w:w="255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402"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 xml:space="preserve"> Tổng DT nuôi thủy sản</w:t>
            </w:r>
          </w:p>
        </w:tc>
        <w:tc>
          <w:tcPr>
            <w:tcW w:w="2693" w:type="dxa"/>
          </w:tcPr>
          <w:p w:rsidR="00E43E67" w:rsidRPr="00623181" w:rsidRDefault="00E43E67" w:rsidP="0009123D">
            <w:pPr>
              <w:contextualSpacing/>
              <w:jc w:val="both"/>
              <w:rPr>
                <w:rFonts w:ascii="Times New Roman" w:eastAsia="Arial" w:hAnsi="Times New Roman" w:cs="Times New Roman"/>
                <w:sz w:val="26"/>
                <w:szCs w:val="26"/>
              </w:rPr>
            </w:pPr>
          </w:p>
        </w:tc>
        <w:tc>
          <w:tcPr>
            <w:tcW w:w="255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402" w:type="dxa"/>
          </w:tcPr>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Tổng cộng cả năm</w:t>
            </w:r>
          </w:p>
        </w:tc>
        <w:tc>
          <w:tcPr>
            <w:tcW w:w="2693"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2552" w:type="dxa"/>
          </w:tcPr>
          <w:p w:rsidR="00E43E67" w:rsidRPr="00E43E67" w:rsidRDefault="00E43E67" w:rsidP="0009123D">
            <w:pPr>
              <w:contextualSpacing/>
              <w:jc w:val="both"/>
              <w:rPr>
                <w:rFonts w:ascii="Times New Roman" w:eastAsia="Arial" w:hAnsi="Times New Roman" w:cs="Times New Roman"/>
                <w:sz w:val="26"/>
                <w:szCs w:val="26"/>
                <w:lang w:val="en-US"/>
              </w:rPr>
            </w:pPr>
          </w:p>
        </w:tc>
      </w:tr>
    </w:tbl>
    <w:p w:rsidR="00E43E67" w:rsidRPr="00E43E67" w:rsidRDefault="00E43E67" w:rsidP="0009123D">
      <w:pPr>
        <w:spacing w:before="120" w:after="120"/>
        <w:ind w:left="1080"/>
        <w:contextualSpacing/>
        <w:jc w:val="both"/>
        <w:rPr>
          <w:rFonts w:ascii="Times New Roman" w:eastAsia="Arial" w:hAnsi="Times New Roman" w:cs="Times New Roman"/>
          <w:sz w:val="26"/>
          <w:szCs w:val="26"/>
          <w:lang w:val="en-US"/>
        </w:rPr>
      </w:pPr>
    </w:p>
    <w:p w:rsidR="00E43E67" w:rsidRPr="00E43E67" w:rsidRDefault="00E43E67" w:rsidP="0009123D">
      <w:pPr>
        <w:numPr>
          <w:ilvl w:val="0"/>
          <w:numId w:val="13"/>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Chất lượng: Cung cấp nước đủ khối lượng, đúng thời vụ theo yêu cầu nước của sản xuất và cây trồng, nuôi trồng; đảm bảo chất lượng nước tưới theo tiêu chuẩn nước mặt hiện hành</w:t>
      </w:r>
      <w:r w:rsidRPr="00E43E67">
        <w:rPr>
          <w:rFonts w:ascii="Times New Roman" w:eastAsia="Arial" w:hAnsi="Times New Roman" w:cs="Times New Roman"/>
          <w:sz w:val="26"/>
          <w:szCs w:val="26"/>
          <w:vertAlign w:val="superscript"/>
          <w:lang w:val="en-US"/>
        </w:rPr>
        <w:footnoteReference w:id="2"/>
      </w:r>
      <w:r w:rsidRPr="00E43E67">
        <w:rPr>
          <w:rFonts w:ascii="Times New Roman" w:eastAsia="Arial" w:hAnsi="Times New Roman" w:cs="Times New Roman"/>
          <w:sz w:val="26"/>
          <w:szCs w:val="26"/>
          <w:lang w:val="en-US"/>
        </w:rPr>
        <w:t>; Cấp đủ lưu lượng, mức nước tại điểm giao nhận dịch vụ</w:t>
      </w:r>
    </w:p>
    <w:p w:rsidR="00E43E67" w:rsidRPr="00E43E67" w:rsidRDefault="00E43E67" w:rsidP="0009123D">
      <w:pPr>
        <w:numPr>
          <w:ilvl w:val="0"/>
          <w:numId w:val="13"/>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Đơn giá hợp đồng:</w:t>
      </w:r>
      <w:r w:rsidRPr="00E43E67">
        <w:rPr>
          <w:rFonts w:ascii="Times New Roman" w:eastAsia="Arial" w:hAnsi="Times New Roman" w:cs="Times New Roman"/>
          <w:color w:val="000000"/>
          <w:sz w:val="26"/>
          <w:szCs w:val="26"/>
          <w:lang w:val="en-US"/>
        </w:rPr>
        <w:t xml:space="preserve"> Thực hiện đơn giá do </w:t>
      </w:r>
      <w:r w:rsidRPr="00E43E67">
        <w:rPr>
          <w:rFonts w:ascii="Times New Roman" w:eastAsia="Arial" w:hAnsi="Times New Roman" w:cs="Times New Roman"/>
          <w:sz w:val="26"/>
          <w:szCs w:val="26"/>
          <w:lang w:val="en-US"/>
        </w:rPr>
        <w:t>UBND tỉ</w:t>
      </w:r>
      <w:r w:rsidR="003F1FA1">
        <w:rPr>
          <w:rFonts w:ascii="Times New Roman" w:eastAsia="Arial" w:hAnsi="Times New Roman" w:cs="Times New Roman"/>
          <w:sz w:val="26"/>
          <w:szCs w:val="26"/>
          <w:lang w:val="en-US"/>
        </w:rPr>
        <w:t>nh …..</w:t>
      </w:r>
      <w:r w:rsidRPr="00E43E67">
        <w:rPr>
          <w:rFonts w:ascii="Times New Roman" w:eastAsia="Arial" w:hAnsi="Times New Roman" w:cs="Times New Roman"/>
          <w:sz w:val="26"/>
          <w:szCs w:val="26"/>
          <w:lang w:val="en-US"/>
        </w:rPr>
        <w:t xml:space="preserve"> quy định, theo </w:t>
      </w:r>
      <w:r w:rsidRPr="00E43E67">
        <w:rPr>
          <w:rFonts w:ascii="Times New Roman" w:eastAsia="Arial" w:hAnsi="Times New Roman" w:cs="Times New Roman"/>
          <w:bCs/>
          <w:sz w:val="26"/>
          <w:szCs w:val="26"/>
        </w:rPr>
        <w:t>Quyết định của Bộ Tài chính số 1050a/QĐ-BTC ngày 30 tháng 6 năm 2018 về giá tối đa sản phẩm, dịch vụ công ích thủy lợi giai đoạn 2018 - 2020;</w:t>
      </w:r>
    </w:p>
    <w:p w:rsidR="00E43E67" w:rsidRPr="00E43E67" w:rsidRDefault="00E43E67" w:rsidP="0009123D">
      <w:pPr>
        <w:numPr>
          <w:ilvl w:val="0"/>
          <w:numId w:val="13"/>
        </w:numPr>
        <w:spacing w:before="120" w:after="120"/>
        <w:contextualSpacing/>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Giá trị hợp đồng  dịch vụ tưới tiêu, cấp nước nuôi thủy sản </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bằng số: ………………………………………………………………… </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bằng chữ: ……………………………………………………………….. </w:t>
      </w:r>
    </w:p>
    <w:p w:rsidR="00E43E67" w:rsidRPr="00E43E67" w:rsidRDefault="00E43E67" w:rsidP="0009123D">
      <w:pPr>
        <w:numPr>
          <w:ilvl w:val="1"/>
          <w:numId w:val="21"/>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 Dịch vụ cấp nước thô cho sinh hoạt, công nghiệp</w:t>
      </w:r>
    </w:p>
    <w:p w:rsidR="00E43E67" w:rsidRPr="00E43E67" w:rsidRDefault="00E43E67" w:rsidP="0009123D">
      <w:pPr>
        <w:numPr>
          <w:ilvl w:val="0"/>
          <w:numId w:val="14"/>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Địa điểm thực hiện dịch vụ</w:t>
      </w:r>
    </w:p>
    <w:p w:rsidR="00E43E67" w:rsidRPr="00E43E67" w:rsidRDefault="00E43E67" w:rsidP="0009123D">
      <w:pPr>
        <w:numPr>
          <w:ilvl w:val="0"/>
          <w:numId w:val="14"/>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Khối lượng:</w:t>
      </w:r>
    </w:p>
    <w:p w:rsidR="00E43E67" w:rsidRPr="00E43E67" w:rsidRDefault="00E43E67" w:rsidP="0009123D">
      <w:pPr>
        <w:numPr>
          <w:ilvl w:val="0"/>
          <w:numId w:val="14"/>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Chất lượng: Theo tiêu chuẩn nước mặt hiện hành</w:t>
      </w:r>
    </w:p>
    <w:p w:rsidR="00E43E67" w:rsidRPr="00E43E67" w:rsidRDefault="00E43E67" w:rsidP="0009123D">
      <w:pPr>
        <w:numPr>
          <w:ilvl w:val="0"/>
          <w:numId w:val="14"/>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Đơn giá: Thực hiện đơn giá do UBND tỉnh </w:t>
      </w:r>
      <w:bookmarkStart w:id="0" w:name="_GoBack"/>
      <w:bookmarkEnd w:id="0"/>
      <w:r w:rsidRPr="00E43E67">
        <w:rPr>
          <w:rFonts w:ascii="Times New Roman" w:eastAsia="Arial" w:hAnsi="Times New Roman" w:cs="Times New Roman"/>
          <w:sz w:val="26"/>
          <w:szCs w:val="26"/>
          <w:lang w:val="en-US"/>
        </w:rPr>
        <w:t>quy định.</w:t>
      </w:r>
    </w:p>
    <w:p w:rsidR="00E43E67" w:rsidRPr="00E43E67" w:rsidRDefault="00E43E67" w:rsidP="0009123D">
      <w:pPr>
        <w:numPr>
          <w:ilvl w:val="0"/>
          <w:numId w:val="14"/>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Giá trị hợp đồng cấp nước thô cho sinh hoạt, công nghiệp</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bằng số: …………………………………………………………….. </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bằng chư</w:t>
      </w:r>
      <w:proofErr w:type="gramStart"/>
      <w:r w:rsidRPr="00E43E67">
        <w:rPr>
          <w:rFonts w:ascii="Times New Roman" w:eastAsia="Arial" w:hAnsi="Times New Roman" w:cs="Times New Roman"/>
          <w:sz w:val="26"/>
          <w:szCs w:val="26"/>
          <w:lang w:val="en-US"/>
        </w:rPr>
        <w:t>̃ :</w:t>
      </w:r>
      <w:proofErr w:type="gramEnd"/>
      <w:r w:rsidRPr="00E43E67">
        <w:rPr>
          <w:rFonts w:ascii="Times New Roman" w:eastAsia="Arial" w:hAnsi="Times New Roman" w:cs="Times New Roman"/>
          <w:sz w:val="26"/>
          <w:szCs w:val="26"/>
          <w:lang w:val="en-US"/>
        </w:rPr>
        <w:t>………………………………………………………….</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w:t>
      </w:r>
    </w:p>
    <w:p w:rsidR="00E43E67" w:rsidRPr="00E43E67" w:rsidRDefault="00E43E67" w:rsidP="0009123D">
      <w:pPr>
        <w:numPr>
          <w:ilvl w:val="0"/>
          <w:numId w:val="21"/>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Khoản tiền trợ giá:</w:t>
      </w:r>
    </w:p>
    <w:p w:rsidR="00E43E67" w:rsidRPr="00E43E67" w:rsidRDefault="00E43E67" w:rsidP="0009123D">
      <w:pPr>
        <w:numPr>
          <w:ilvl w:val="0"/>
          <w:numId w:val="21"/>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Tổng kinh phí đặt hàng</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bằng số……………………………………………………………….. </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bằng chữ: ………………………..………………………………….. </w:t>
      </w:r>
    </w:p>
    <w:p w:rsidR="00E43E67" w:rsidRPr="00E43E67" w:rsidRDefault="000C151C" w:rsidP="0009123D">
      <w:pPr>
        <w:numPr>
          <w:ilvl w:val="0"/>
          <w:numId w:val="21"/>
        </w:numPr>
        <w:spacing w:before="120" w:after="120"/>
        <w:contextualSpacing/>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 xml:space="preserve">Kinh phí sửa chữa </w:t>
      </w:r>
      <w:r>
        <w:rPr>
          <w:rFonts w:ascii="Times New Roman" w:eastAsia="Arial" w:hAnsi="Times New Roman" w:cs="Times New Roman"/>
          <w:sz w:val="26"/>
          <w:szCs w:val="26"/>
        </w:rPr>
        <w:t>CTTL</w:t>
      </w:r>
      <w:r w:rsidR="00E43E67" w:rsidRPr="00E43E67">
        <w:rPr>
          <w:rFonts w:ascii="Times New Roman" w:eastAsia="Arial" w:hAnsi="Times New Roman" w:cs="Times New Roman"/>
          <w:sz w:val="26"/>
          <w:szCs w:val="26"/>
          <w:lang w:val="en-US"/>
        </w:rPr>
        <w:t xml:space="preserve"> lấy từ nguồn kinh phí đặt hàng: </w:t>
      </w:r>
    </w:p>
    <w:p w:rsidR="00E43E67" w:rsidRPr="00E43E67" w:rsidRDefault="00E43E67" w:rsidP="0009123D">
      <w:pPr>
        <w:numPr>
          <w:ilvl w:val="0"/>
          <w:numId w:val="21"/>
        </w:numPr>
        <w:spacing w:before="120" w:after="120"/>
        <w:contextualSpacing/>
        <w:jc w:val="both"/>
        <w:rPr>
          <w:rFonts w:ascii="Times New Roman" w:eastAsia="Arial" w:hAnsi="Times New Roman" w:cs="Times New Roman"/>
          <w:b/>
          <w:sz w:val="26"/>
          <w:szCs w:val="26"/>
          <w:lang w:val="en-US"/>
        </w:rPr>
      </w:pPr>
      <w:r w:rsidRPr="00E43E67">
        <w:rPr>
          <w:rFonts w:ascii="Times New Roman" w:eastAsia="Arial" w:hAnsi="Times New Roman" w:cs="Times New Roman"/>
          <w:sz w:val="26"/>
          <w:szCs w:val="26"/>
          <w:lang w:val="en-US"/>
        </w:rPr>
        <w:lastRenderedPageBreak/>
        <w:t>Thời gian thực hiện hợp đồng:</w:t>
      </w:r>
      <w:r w:rsidR="00B64724">
        <w:rPr>
          <w:rFonts w:ascii="Times New Roman" w:eastAsia="Arial" w:hAnsi="Times New Roman" w:cs="Times New Roman"/>
          <w:sz w:val="26"/>
          <w:szCs w:val="26"/>
          <w:lang w:val="en-US"/>
        </w:rPr>
        <w:t xml:space="preserve"> </w:t>
      </w:r>
      <w:r w:rsidRPr="00E43E67">
        <w:rPr>
          <w:rFonts w:ascii="Times New Roman" w:eastAsia="Arial" w:hAnsi="Times New Roman" w:cs="Times New Roman"/>
          <w:sz w:val="26"/>
          <w:szCs w:val="26"/>
          <w:lang w:val="en-US"/>
        </w:rPr>
        <w:t>Năm</w:t>
      </w:r>
      <w:r w:rsidR="00C53684">
        <w:rPr>
          <w:rFonts w:ascii="Times New Roman" w:eastAsia="Arial" w:hAnsi="Times New Roman" w:cs="Times New Roman"/>
          <w:sz w:val="26"/>
          <w:szCs w:val="26"/>
          <w:lang w:val="en-US"/>
        </w:rPr>
        <w:t xml:space="preserve"> </w:t>
      </w:r>
      <w:r w:rsidRPr="00E43E67">
        <w:rPr>
          <w:rFonts w:ascii="Times New Roman" w:eastAsia="Arial" w:hAnsi="Times New Roman" w:cs="Times New Roman"/>
          <w:sz w:val="26"/>
          <w:szCs w:val="26"/>
          <w:lang w:val="en-US"/>
        </w:rPr>
        <w:t>201…</w:t>
      </w:r>
    </w:p>
    <w:p w:rsidR="00E43E67" w:rsidRPr="00E43E67" w:rsidRDefault="00E43E67" w:rsidP="0009123D">
      <w:pPr>
        <w:numPr>
          <w:ilvl w:val="0"/>
          <w:numId w:val="21"/>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Phương thức tạm ứng, nghiệm thu thanh toán, quyết toán</w:t>
      </w:r>
    </w:p>
    <w:p w:rsidR="00E43E67" w:rsidRPr="00E43E67" w:rsidRDefault="00E43E67" w:rsidP="0009123D">
      <w:pPr>
        <w:spacing w:before="120" w:after="0"/>
        <w:ind w:left="720"/>
        <w:jc w:val="both"/>
        <w:rPr>
          <w:rFonts w:ascii="Times New Roman" w:eastAsia="Arial" w:hAnsi="Times New Roman" w:cs="Times New Roman"/>
          <w:bCs/>
          <w:sz w:val="26"/>
          <w:szCs w:val="26"/>
        </w:rPr>
      </w:pPr>
      <w:r w:rsidRPr="00E43E67">
        <w:rPr>
          <w:rFonts w:ascii="Times New Roman" w:eastAsia="Arial" w:hAnsi="Times New Roman" w:cs="Times New Roman"/>
          <w:bCs/>
          <w:sz w:val="26"/>
          <w:szCs w:val="26"/>
        </w:rPr>
        <w:t xml:space="preserve">Bên A thực hiện tạm ứng </w:t>
      </w:r>
      <w:r w:rsidR="00DC4C8A">
        <w:rPr>
          <w:rFonts w:ascii="Times New Roman" w:eastAsia="Arial" w:hAnsi="Times New Roman" w:cs="Times New Roman"/>
          <w:bCs/>
          <w:sz w:val="26"/>
          <w:szCs w:val="26"/>
        </w:rPr>
        <w:t>6</w:t>
      </w:r>
      <w:r w:rsidRPr="00E43E67">
        <w:rPr>
          <w:rFonts w:ascii="Times New Roman" w:eastAsia="Arial" w:hAnsi="Times New Roman" w:cs="Times New Roman"/>
          <w:bCs/>
          <w:sz w:val="26"/>
          <w:szCs w:val="26"/>
        </w:rPr>
        <w:t>0% kinh phí theo hợp đồng sau khi hợp đồng đặt hàng được ký kết. Sau khi có báo cáo về tình hình thực hiện hợp đồng đạt 60% giá trị hợp đồng, Bên A tạm ứng tiế</w:t>
      </w:r>
      <w:r w:rsidR="00DC4C8A">
        <w:rPr>
          <w:rFonts w:ascii="Times New Roman" w:eastAsia="Arial" w:hAnsi="Times New Roman" w:cs="Times New Roman"/>
          <w:bCs/>
          <w:sz w:val="26"/>
          <w:szCs w:val="26"/>
        </w:rPr>
        <w:t>p 3</w:t>
      </w:r>
      <w:r w:rsidRPr="00E43E67">
        <w:rPr>
          <w:rFonts w:ascii="Times New Roman" w:eastAsia="Arial" w:hAnsi="Times New Roman" w:cs="Times New Roman"/>
          <w:bCs/>
          <w:sz w:val="26"/>
          <w:szCs w:val="26"/>
        </w:rPr>
        <w:t>0% kinh phí theo hợp đồng. Khi hợp đồng được nghiệm thu, thanh lý thực hiện thanh toán phần còn lại tương ứng với khối lượng được nghiệm thu thanh toán.</w:t>
      </w:r>
    </w:p>
    <w:p w:rsidR="00E43E67" w:rsidRPr="00E43E67" w:rsidRDefault="00E43E67" w:rsidP="0009123D">
      <w:pPr>
        <w:spacing w:before="120" w:after="0"/>
        <w:ind w:left="720"/>
        <w:jc w:val="both"/>
        <w:rPr>
          <w:rFonts w:ascii="Times New Roman" w:eastAsia="Arial" w:hAnsi="Times New Roman" w:cs="Times New Roman"/>
          <w:bCs/>
          <w:sz w:val="26"/>
          <w:szCs w:val="26"/>
        </w:rPr>
      </w:pPr>
      <w:r w:rsidRPr="00E43E67">
        <w:rPr>
          <w:rFonts w:ascii="Times New Roman" w:eastAsia="Arial" w:hAnsi="Times New Roman" w:cs="Times New Roman"/>
          <w:bCs/>
          <w:sz w:val="26"/>
          <w:szCs w:val="26"/>
        </w:rPr>
        <w:t>Kết thúc năm, Bên A và Bên B phải thực hiện nghiệm thu, thanh lý và ký biên bản nghiệm thu, thanh lý hợp đồng đặt hàng. Biên bản nghiệm thu, thanh lý hợp đồng đặt hàng là căn cứ để Bên A thanh, quyết toán kinh phí cho Bên B. Bên A thực hiện quyết toán với cơ quan tài chính theo chế độ quyết toán kinh phí ngân sách hiện hành.</w:t>
      </w:r>
    </w:p>
    <w:p w:rsidR="00E43E67" w:rsidRPr="00E43E67" w:rsidRDefault="00E43E67" w:rsidP="0009123D">
      <w:pPr>
        <w:spacing w:before="120" w:after="120"/>
        <w:jc w:val="both"/>
        <w:rPr>
          <w:rFonts w:ascii="Times New Roman" w:eastAsia="Arial" w:hAnsi="Times New Roman" w:cs="Times New Roman"/>
          <w:b/>
          <w:bCs/>
          <w:sz w:val="26"/>
          <w:szCs w:val="26"/>
        </w:rPr>
      </w:pPr>
      <w:r w:rsidRPr="00E43E67">
        <w:rPr>
          <w:rFonts w:ascii="Times New Roman" w:eastAsia="Arial" w:hAnsi="Times New Roman" w:cs="Times New Roman"/>
          <w:b/>
          <w:bCs/>
          <w:sz w:val="26"/>
          <w:szCs w:val="26"/>
        </w:rPr>
        <w:t>Điều 2: Trách nhiệm thực hiện hợp đồng</w:t>
      </w:r>
    </w:p>
    <w:p w:rsidR="00E43E67" w:rsidRPr="00E43E67" w:rsidRDefault="00E43E67" w:rsidP="0009123D">
      <w:pPr>
        <w:spacing w:before="120" w:after="0"/>
        <w:ind w:left="720"/>
        <w:jc w:val="both"/>
        <w:rPr>
          <w:rFonts w:ascii="Times New Roman" w:eastAsia="Arial" w:hAnsi="Times New Roman" w:cs="Times New Roman"/>
          <w:b/>
          <w:sz w:val="26"/>
          <w:szCs w:val="26"/>
        </w:rPr>
      </w:pPr>
      <w:r w:rsidRPr="00E43E67">
        <w:rPr>
          <w:rFonts w:ascii="Times New Roman" w:eastAsia="Arial" w:hAnsi="Times New Roman" w:cs="Times New Roman"/>
          <w:b/>
          <w:sz w:val="26"/>
          <w:szCs w:val="26"/>
        </w:rPr>
        <w:t xml:space="preserve">Bên A: </w:t>
      </w:r>
    </w:p>
    <w:p w:rsidR="00E43E67" w:rsidRPr="00E43E67" w:rsidRDefault="00E43E67" w:rsidP="0009123D">
      <w:pPr>
        <w:spacing w:before="120" w:after="0"/>
        <w:ind w:left="720"/>
        <w:jc w:val="both"/>
        <w:rPr>
          <w:rFonts w:ascii="Times New Roman" w:eastAsia="Arial" w:hAnsi="Times New Roman" w:cs="Times New Roman"/>
          <w:bCs/>
          <w:sz w:val="26"/>
          <w:szCs w:val="26"/>
        </w:rPr>
      </w:pPr>
      <w:r w:rsidRPr="00E43E67">
        <w:rPr>
          <w:rFonts w:ascii="Times New Roman" w:eastAsia="Arial" w:hAnsi="Times New Roman" w:cs="Times New Roman"/>
          <w:bCs/>
          <w:sz w:val="26"/>
          <w:szCs w:val="26"/>
        </w:rPr>
        <w:t xml:space="preserve">Bên A thực hiện việc theo dõi và giám sát thực hiện hợp đồng; </w:t>
      </w:r>
      <w:r w:rsidRPr="00E43E67">
        <w:rPr>
          <w:rFonts w:ascii="Times New Roman" w:eastAsia="Arial" w:hAnsi="Times New Roman" w:cs="Times New Roman"/>
          <w:sz w:val="26"/>
          <w:szCs w:val="26"/>
        </w:rPr>
        <w:t>phối hợp với cơ quan tài chính lập kế hoạch kinh phí hỗ trợ và các khoản kinh phí khác;thực hiện việc tạm ứng, nghiệm thu, thanh toán</w:t>
      </w:r>
      <w:r w:rsidRPr="00E43E67">
        <w:rPr>
          <w:rFonts w:ascii="Times New Roman" w:eastAsia="Arial" w:hAnsi="Times New Roman" w:cs="Times New Roman"/>
          <w:bCs/>
          <w:sz w:val="26"/>
          <w:szCs w:val="26"/>
        </w:rPr>
        <w:t xml:space="preserve">, quyết toán theo quy định; </w:t>
      </w:r>
      <w:r w:rsidRPr="00E43E67">
        <w:rPr>
          <w:rFonts w:ascii="Times New Roman" w:eastAsia="Arial" w:hAnsi="Times New Roman" w:cs="Times New Roman"/>
          <w:sz w:val="26"/>
          <w:szCs w:val="26"/>
        </w:rPr>
        <w:t>hỗ trợ, tao thuận lợi để Bên B thực hiện tốt hợp đồng.</w:t>
      </w:r>
    </w:p>
    <w:p w:rsidR="00E43E67" w:rsidRPr="00E43E67" w:rsidRDefault="00E43E67" w:rsidP="0009123D">
      <w:pPr>
        <w:spacing w:before="120" w:after="0"/>
        <w:ind w:left="720"/>
        <w:contextualSpacing/>
        <w:jc w:val="both"/>
        <w:rPr>
          <w:rFonts w:ascii="Times New Roman" w:eastAsia="Arial" w:hAnsi="Times New Roman" w:cs="Times New Roman"/>
          <w:b/>
          <w:bCs/>
          <w:sz w:val="26"/>
          <w:szCs w:val="26"/>
        </w:rPr>
      </w:pPr>
      <w:r w:rsidRPr="00E43E67">
        <w:rPr>
          <w:rFonts w:ascii="Times New Roman" w:eastAsia="Arial" w:hAnsi="Times New Roman" w:cs="Times New Roman"/>
          <w:b/>
          <w:bCs/>
          <w:sz w:val="26"/>
          <w:szCs w:val="26"/>
        </w:rPr>
        <w:t>Bên B:</w:t>
      </w:r>
    </w:p>
    <w:p w:rsidR="00E43E67" w:rsidRPr="00E43E67" w:rsidRDefault="00E43E67" w:rsidP="0009123D">
      <w:pPr>
        <w:spacing w:before="120" w:after="0"/>
        <w:ind w:left="720"/>
        <w:contextualSpacing/>
        <w:jc w:val="both"/>
        <w:rPr>
          <w:rFonts w:ascii="Times New Roman" w:eastAsia="Arial" w:hAnsi="Times New Roman" w:cs="Times New Roman"/>
          <w:bCs/>
          <w:sz w:val="26"/>
          <w:szCs w:val="26"/>
        </w:rPr>
      </w:pPr>
      <w:r w:rsidRPr="00E43E67">
        <w:rPr>
          <w:rFonts w:ascii="Times New Roman" w:eastAsia="Arial" w:hAnsi="Times New Roman" w:cs="Times New Roman"/>
          <w:bCs/>
          <w:sz w:val="26"/>
          <w:szCs w:val="26"/>
        </w:rPr>
        <w:t>Thực hiện nội dung đặt hàng bao gồm các nội dung quản lý, khai thác CTTL và các chỉ tiêu đặt hàng tại Hợp đồng; quản lý, vận hành, bảo trì hệ thống CTTL theo quy định;</w:t>
      </w:r>
    </w:p>
    <w:p w:rsidR="00E43E67" w:rsidRPr="00E43E67" w:rsidRDefault="00E43E67" w:rsidP="0009123D">
      <w:pPr>
        <w:spacing w:before="120" w:after="0"/>
        <w:ind w:left="720"/>
        <w:contextualSpacing/>
        <w:jc w:val="both"/>
        <w:rPr>
          <w:rFonts w:ascii="Times New Roman" w:eastAsia="Arial" w:hAnsi="Times New Roman" w:cs="Times New Roman"/>
          <w:bCs/>
          <w:sz w:val="26"/>
          <w:szCs w:val="26"/>
        </w:rPr>
      </w:pPr>
      <w:r w:rsidRPr="00E43E67">
        <w:rPr>
          <w:rFonts w:ascii="Times New Roman" w:eastAsia="Arial" w:hAnsi="Times New Roman" w:cs="Times New Roman"/>
          <w:bCs/>
          <w:sz w:val="26"/>
          <w:szCs w:val="26"/>
        </w:rPr>
        <w:t xml:space="preserve"> Ký hợp đồng dịch vụ với các hộ dùng nước và đảm bảo cung ứng dịch vụ cấp nước đầy đủ, kịp thời theo tiến độ sản xuất, phù hợp với yêu cầu sinh trưởng của cây trồng và nuôi trồng thủy sản;</w:t>
      </w:r>
    </w:p>
    <w:p w:rsidR="00E43E67" w:rsidRPr="00E43E67" w:rsidRDefault="00E43E67" w:rsidP="0009123D">
      <w:pPr>
        <w:spacing w:before="120" w:after="0"/>
        <w:ind w:left="720"/>
        <w:contextualSpacing/>
        <w:jc w:val="both"/>
        <w:rPr>
          <w:rFonts w:ascii="Times New Roman" w:eastAsia="Arial" w:hAnsi="Times New Roman" w:cs="Times New Roman"/>
          <w:bCs/>
          <w:sz w:val="26"/>
          <w:szCs w:val="26"/>
        </w:rPr>
      </w:pPr>
      <w:r w:rsidRPr="00E43E67">
        <w:rPr>
          <w:rFonts w:ascii="Times New Roman" w:eastAsia="Arial" w:hAnsi="Times New Roman" w:cs="Times New Roman"/>
          <w:sz w:val="26"/>
          <w:szCs w:val="26"/>
        </w:rPr>
        <w:t>Sau mỗi đợt tưới, vụ tưới thông báo với Bên A lịch nghiệm thu, để có thể cùng tiến hành nghiệm thu diện tích thực tưới với các tổ chức thủy lợi cơ sở và chứng kiến ký biên bản nghiệm thu giữa bên B và tổ chức thủy lợi cơ sở, cũng như các hộ dùng nước khác.</w:t>
      </w:r>
    </w:p>
    <w:p w:rsidR="00E43E67" w:rsidRPr="00E43E67" w:rsidRDefault="00E43E67" w:rsidP="0009123D">
      <w:pPr>
        <w:spacing w:before="120" w:after="0"/>
        <w:ind w:left="720"/>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Thực hiện tôt việc duy tu, bảo dưỡng các công trình trong hệ thống thủy lợi và kế hoạch sửa chữa lớn công trình, theo các quy định hiện hành.</w:t>
      </w:r>
    </w:p>
    <w:p w:rsidR="00E43E67" w:rsidRPr="00E43E67" w:rsidRDefault="00E43E67" w:rsidP="0009123D">
      <w:pPr>
        <w:spacing w:before="120" w:after="120"/>
        <w:ind w:right="18"/>
        <w:jc w:val="both"/>
        <w:rPr>
          <w:rFonts w:ascii="Times New Roman" w:eastAsia="Arial" w:hAnsi="Times New Roman" w:cs="Times New Roman"/>
          <w:b/>
          <w:bCs/>
          <w:sz w:val="26"/>
          <w:szCs w:val="26"/>
          <w:lang w:val="nl-NL"/>
        </w:rPr>
      </w:pPr>
      <w:r w:rsidRPr="00E43E67">
        <w:rPr>
          <w:rFonts w:ascii="Times New Roman" w:eastAsia="Arial" w:hAnsi="Times New Roman" w:cs="Times New Roman"/>
          <w:b/>
          <w:bCs/>
          <w:sz w:val="26"/>
          <w:szCs w:val="26"/>
          <w:lang w:val="nl-NL"/>
        </w:rPr>
        <w:t>Điều 3: Hình thức, phương thức và thời hạn thanh toán:</w:t>
      </w:r>
    </w:p>
    <w:p w:rsidR="00E43E67" w:rsidRPr="00E43E67" w:rsidRDefault="00E43E67" w:rsidP="0009123D">
      <w:pPr>
        <w:spacing w:before="120" w:after="120"/>
        <w:ind w:right="18"/>
        <w:jc w:val="both"/>
        <w:rPr>
          <w:rFonts w:ascii="Times New Roman" w:eastAsia="Arial" w:hAnsi="Times New Roman" w:cs="Times New Roman"/>
          <w:b/>
          <w:bCs/>
          <w:sz w:val="26"/>
          <w:szCs w:val="26"/>
          <w:lang w:val="nl-NL"/>
        </w:rPr>
      </w:pPr>
      <w:r w:rsidRPr="00E43E67">
        <w:rPr>
          <w:rFonts w:ascii="Times New Roman" w:eastAsia="Arial" w:hAnsi="Times New Roman" w:cs="Times New Roman"/>
          <w:b/>
          <w:bCs/>
          <w:sz w:val="26"/>
          <w:szCs w:val="26"/>
          <w:lang w:val="nl-NL"/>
        </w:rPr>
        <w:t xml:space="preserve">Điều 4 : Điều khoản chung </w:t>
      </w:r>
    </w:p>
    <w:p w:rsidR="00E43E67" w:rsidRPr="00E43E67" w:rsidRDefault="00E43E67" w:rsidP="0009123D">
      <w:pPr>
        <w:numPr>
          <w:ilvl w:val="0"/>
          <w:numId w:val="22"/>
        </w:numPr>
        <w:spacing w:before="120" w:after="120"/>
        <w:ind w:right="18"/>
        <w:contextualSpacing/>
        <w:jc w:val="both"/>
        <w:rPr>
          <w:rFonts w:ascii="Times New Roman" w:eastAsia="Arial" w:hAnsi="Times New Roman" w:cs="Times New Roman"/>
          <w:b/>
          <w:bCs/>
          <w:i/>
          <w:sz w:val="26"/>
          <w:szCs w:val="26"/>
          <w:lang w:val="nl-NL"/>
        </w:rPr>
      </w:pPr>
      <w:r w:rsidRPr="00E43E67">
        <w:rPr>
          <w:rFonts w:ascii="Times New Roman" w:eastAsia="Arial" w:hAnsi="Times New Roman" w:cs="Times New Roman"/>
          <w:b/>
          <w:bCs/>
          <w:i/>
          <w:sz w:val="26"/>
          <w:szCs w:val="26"/>
        </w:rPr>
        <w:t>Điều chỉnh đơn giá hợp đồng;s</w:t>
      </w:r>
      <w:r w:rsidRPr="00E43E67">
        <w:rPr>
          <w:rFonts w:ascii="Times New Roman" w:eastAsia="Arial" w:hAnsi="Times New Roman" w:cs="Times New Roman"/>
          <w:b/>
          <w:bCs/>
          <w:i/>
          <w:sz w:val="26"/>
          <w:szCs w:val="26"/>
          <w:lang w:val="nl-NL"/>
        </w:rPr>
        <w:t>ửa đổi, bổ sung hợp đồng</w:t>
      </w:r>
    </w:p>
    <w:p w:rsidR="00E43E67" w:rsidRPr="00F26BBB" w:rsidRDefault="00E43E67" w:rsidP="0009123D">
      <w:pPr>
        <w:spacing w:before="120" w:after="0"/>
        <w:ind w:left="720"/>
        <w:contextualSpacing/>
        <w:jc w:val="both"/>
        <w:rPr>
          <w:rFonts w:ascii="Times New Roman" w:eastAsia="Arial" w:hAnsi="Times New Roman" w:cs="Times New Roman"/>
          <w:sz w:val="26"/>
          <w:szCs w:val="26"/>
        </w:rPr>
      </w:pPr>
      <w:r w:rsidRPr="00F26BBB">
        <w:rPr>
          <w:rFonts w:ascii="Times New Roman" w:eastAsia="Arial" w:hAnsi="Times New Roman" w:cs="Times New Roman"/>
          <w:sz w:val="26"/>
          <w:szCs w:val="26"/>
        </w:rPr>
        <w:t>Hợp đồng chỉ được điều chỉnh đơn giá khi đượ</w:t>
      </w:r>
      <w:r w:rsidR="003F1FA1">
        <w:rPr>
          <w:rFonts w:ascii="Times New Roman" w:eastAsia="Arial" w:hAnsi="Times New Roman" w:cs="Times New Roman"/>
          <w:sz w:val="26"/>
          <w:szCs w:val="26"/>
        </w:rPr>
        <w:t>c UBND tỉnh .....</w:t>
      </w:r>
      <w:r w:rsidRPr="00F26BBB">
        <w:rPr>
          <w:rFonts w:ascii="Times New Roman" w:eastAsia="Arial" w:hAnsi="Times New Roman" w:cs="Times New Roman"/>
          <w:sz w:val="26"/>
          <w:szCs w:val="26"/>
        </w:rPr>
        <w:t xml:space="preserve"> cho phép, khi xảy ra các trường hợp được quy định tại Điều 23 Nghị định số 130/2013/NĐ-CP ngày 16/10/2013 về sản xuất và cung ứng sản phẩm, dịch vụ công ích.</w:t>
      </w:r>
    </w:p>
    <w:p w:rsidR="00E43E67" w:rsidRPr="00F26BBB" w:rsidRDefault="00E43E67" w:rsidP="0009123D">
      <w:pPr>
        <w:spacing w:before="120" w:after="0"/>
        <w:ind w:left="720"/>
        <w:contextualSpacing/>
        <w:jc w:val="both"/>
        <w:rPr>
          <w:rFonts w:ascii="Times New Roman" w:eastAsia="Arial" w:hAnsi="Times New Roman" w:cs="Times New Roman"/>
          <w:sz w:val="26"/>
          <w:szCs w:val="26"/>
        </w:rPr>
      </w:pPr>
      <w:r w:rsidRPr="00F26BBB">
        <w:rPr>
          <w:rFonts w:ascii="Times New Roman" w:eastAsia="Arial" w:hAnsi="Times New Roman" w:cs="Times New Roman"/>
          <w:sz w:val="26"/>
          <w:szCs w:val="26"/>
        </w:rPr>
        <w:lastRenderedPageBreak/>
        <w:t>Khi một bên có nhu cầu sửa đổi, bổ sung nội dung hợp đồng phải thông báo với bên kia bằng văn bản. Văn bản nói rõ nội dung cần sửa đổi, bổ sung và nêu lý do cần sửa đổi, bổ sung hợp đồng. Sau 10 ngày bên nhận được đề nghị có trách nhiệm trả lời bên đề nghị các ý kiến của mình và tiến hành thương thảo;</w:t>
      </w:r>
    </w:p>
    <w:p w:rsidR="00E43E67" w:rsidRPr="00F26BBB" w:rsidRDefault="00E43E67" w:rsidP="0009123D">
      <w:pPr>
        <w:spacing w:before="120" w:after="0"/>
        <w:ind w:left="720"/>
        <w:contextualSpacing/>
        <w:jc w:val="both"/>
        <w:rPr>
          <w:rFonts w:ascii="Times New Roman" w:eastAsia="Arial" w:hAnsi="Times New Roman" w:cs="Times New Roman"/>
          <w:sz w:val="26"/>
          <w:szCs w:val="26"/>
        </w:rPr>
      </w:pPr>
      <w:r w:rsidRPr="00F26BBB">
        <w:rPr>
          <w:rFonts w:ascii="Times New Roman" w:eastAsia="Arial" w:hAnsi="Times New Roman" w:cs="Times New Roman"/>
          <w:sz w:val="26"/>
          <w:szCs w:val="26"/>
        </w:rPr>
        <w:t>Mọi thỏa thuận về sửa đổi, bổ sung hợp đồng được hai bên chấp nhận không được vượt quá giá trị của hợp đồng và phải lập phụ lục sửa đổi, bổ sung hợp đồng. Phụ lục này là một bộ phận của hợp đồng.</w:t>
      </w:r>
    </w:p>
    <w:p w:rsidR="00E43E67" w:rsidRPr="00E43E67" w:rsidRDefault="00E43E67" w:rsidP="0009123D">
      <w:pPr>
        <w:numPr>
          <w:ilvl w:val="0"/>
          <w:numId w:val="22"/>
        </w:numPr>
        <w:spacing w:before="120" w:after="0"/>
        <w:ind w:right="18"/>
        <w:contextualSpacing/>
        <w:jc w:val="both"/>
        <w:rPr>
          <w:rFonts w:ascii="Times New Roman" w:eastAsia="Arial" w:hAnsi="Times New Roman" w:cs="Times New Roman"/>
          <w:b/>
          <w:bCs/>
          <w:i/>
          <w:sz w:val="26"/>
          <w:szCs w:val="26"/>
          <w:lang w:val="nl-NL"/>
        </w:rPr>
      </w:pPr>
      <w:r w:rsidRPr="00E43E67">
        <w:rPr>
          <w:rFonts w:ascii="Times New Roman" w:eastAsia="Arial" w:hAnsi="Times New Roman" w:cs="Times New Roman"/>
          <w:b/>
          <w:bCs/>
          <w:i/>
          <w:sz w:val="26"/>
          <w:szCs w:val="26"/>
          <w:lang w:val="nl-NL"/>
        </w:rPr>
        <w:t>Quy định về giải quyết tranh chấp</w:t>
      </w:r>
      <w:r w:rsidRPr="00E43E67">
        <w:rPr>
          <w:rFonts w:ascii="Times New Roman" w:eastAsia="Arial" w:hAnsi="Times New Roman" w:cs="Times New Roman"/>
          <w:b/>
          <w:bCs/>
          <w:i/>
          <w:sz w:val="26"/>
          <w:szCs w:val="26"/>
        </w:rPr>
        <w:t>:</w:t>
      </w:r>
    </w:p>
    <w:p w:rsidR="00E43E67" w:rsidRPr="00E43E67" w:rsidRDefault="00E43E67" w:rsidP="0009123D">
      <w:pPr>
        <w:spacing w:before="120" w:after="0"/>
        <w:ind w:left="720" w:right="18"/>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Trong quá trình thực hiện hợp đồng nếu có vướng mắc hai bên cùng nhau thương thảo</w:t>
      </w:r>
      <w:r w:rsidRPr="00E43E67">
        <w:rPr>
          <w:rFonts w:ascii="Times New Roman" w:eastAsia="Arial" w:hAnsi="Times New Roman" w:cs="Times New Roman"/>
          <w:bCs/>
          <w:sz w:val="26"/>
          <w:szCs w:val="26"/>
        </w:rPr>
        <w:t>,</w:t>
      </w:r>
      <w:r w:rsidRPr="00E43E67">
        <w:rPr>
          <w:rFonts w:ascii="Times New Roman" w:eastAsia="Arial" w:hAnsi="Times New Roman" w:cs="Times New Roman"/>
          <w:bCs/>
          <w:sz w:val="26"/>
          <w:szCs w:val="26"/>
          <w:lang w:val="nl-NL"/>
        </w:rPr>
        <w:t xml:space="preserve"> giải quyết trên tinh thần hiểu biết và </w:t>
      </w:r>
      <w:r w:rsidRPr="00E43E67">
        <w:rPr>
          <w:rFonts w:ascii="Times New Roman" w:eastAsia="Arial" w:hAnsi="Times New Roman" w:cs="Times New Roman"/>
          <w:bCs/>
          <w:sz w:val="26"/>
          <w:szCs w:val="26"/>
        </w:rPr>
        <w:t xml:space="preserve">tôn trọng lẫn </w:t>
      </w:r>
      <w:r w:rsidRPr="00E43E67">
        <w:rPr>
          <w:rFonts w:ascii="Times New Roman" w:eastAsia="Arial" w:hAnsi="Times New Roman" w:cs="Times New Roman"/>
          <w:bCs/>
          <w:sz w:val="26"/>
          <w:szCs w:val="26"/>
          <w:lang w:val="nl-NL"/>
        </w:rPr>
        <w:t>nhau. Trường hợp không thể giải quyết được</w:t>
      </w:r>
      <w:r w:rsidRPr="00E43E67">
        <w:rPr>
          <w:rFonts w:ascii="Times New Roman" w:eastAsia="Arial" w:hAnsi="Times New Roman" w:cs="Times New Roman"/>
          <w:bCs/>
          <w:sz w:val="26"/>
          <w:szCs w:val="26"/>
        </w:rPr>
        <w:t>,</w:t>
      </w:r>
      <w:r w:rsidRPr="00E43E67">
        <w:rPr>
          <w:rFonts w:ascii="Times New Roman" w:eastAsia="Arial" w:hAnsi="Times New Roman" w:cs="Times New Roman"/>
          <w:bCs/>
          <w:sz w:val="26"/>
          <w:szCs w:val="26"/>
          <w:lang w:val="nl-NL"/>
        </w:rPr>
        <w:t xml:space="preserve"> hai bên thống nhất lập văn bản báo cáo </w:t>
      </w:r>
      <w:r w:rsidR="003F1FA1">
        <w:rPr>
          <w:rFonts w:ascii="Times New Roman" w:eastAsia="Arial" w:hAnsi="Times New Roman" w:cs="Times New Roman"/>
          <w:bCs/>
          <w:sz w:val="26"/>
          <w:szCs w:val="26"/>
        </w:rPr>
        <w:t>UBND tỉnh .......</w:t>
      </w:r>
      <w:r w:rsidRPr="00E43E67">
        <w:rPr>
          <w:rFonts w:ascii="Times New Roman" w:eastAsia="Arial" w:hAnsi="Times New Roman" w:cs="Times New Roman"/>
          <w:bCs/>
          <w:sz w:val="26"/>
          <w:szCs w:val="26"/>
        </w:rPr>
        <w:t xml:space="preserve"> </w:t>
      </w:r>
      <w:r w:rsidRPr="00E43E67">
        <w:rPr>
          <w:rFonts w:ascii="Times New Roman" w:eastAsia="Arial" w:hAnsi="Times New Roman" w:cs="Times New Roman"/>
          <w:bCs/>
          <w:sz w:val="26"/>
          <w:szCs w:val="26"/>
          <w:lang w:val="nl-NL"/>
        </w:rPr>
        <w:t>giải quyết theo quy định của pháp luật.</w:t>
      </w:r>
    </w:p>
    <w:p w:rsidR="00E43E67" w:rsidRPr="00E43E67" w:rsidRDefault="00E43E67" w:rsidP="0009123D">
      <w:pPr>
        <w:spacing w:before="120" w:after="0"/>
        <w:ind w:left="720"/>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Hợp đồng này được lập thành….bản, có giá trị pháp lý như nhau. Bên A giữ…bản; bên B giữ…bản</w:t>
      </w:r>
      <w:r w:rsidRPr="00E43E67">
        <w:rPr>
          <w:rFonts w:ascii="Times New Roman" w:eastAsia="Arial" w:hAnsi="Times New Roman" w:cs="Times New Roman"/>
          <w:bCs/>
          <w:sz w:val="26"/>
          <w:szCs w:val="26"/>
        </w:rPr>
        <w:t xml:space="preserve">; </w:t>
      </w:r>
      <w:r w:rsidRPr="00E43E67">
        <w:rPr>
          <w:rFonts w:ascii="Times New Roman" w:eastAsia="Arial" w:hAnsi="Times New Roman" w:cs="Times New Roman"/>
          <w:bCs/>
          <w:sz w:val="26"/>
          <w:szCs w:val="26"/>
          <w:lang w:val="nl-NL"/>
        </w:rPr>
        <w:t xml:space="preserve">. …bản gửi Sở Tài chính, …bản gửi Kho bạc Nhà nước. </w:t>
      </w:r>
    </w:p>
    <w:tbl>
      <w:tblPr>
        <w:tblW w:w="9640" w:type="dxa"/>
        <w:tblInd w:w="-34" w:type="dxa"/>
        <w:tblLook w:val="01E0" w:firstRow="1" w:lastRow="1" w:firstColumn="1" w:lastColumn="1" w:noHBand="0" w:noVBand="0"/>
      </w:tblPr>
      <w:tblGrid>
        <w:gridCol w:w="4962"/>
        <w:gridCol w:w="4678"/>
      </w:tblGrid>
      <w:tr w:rsidR="00E43E67" w:rsidRPr="00E43E67" w:rsidTr="006B5197">
        <w:tc>
          <w:tcPr>
            <w:tcW w:w="4962" w:type="dxa"/>
          </w:tcPr>
          <w:p w:rsidR="00E43E67" w:rsidRPr="00E43E67" w:rsidRDefault="00E43E67" w:rsidP="0009123D">
            <w:pPr>
              <w:spacing w:before="120" w:after="120"/>
              <w:jc w:val="center"/>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ĐẠI DIỆN BÊN A</w:t>
            </w:r>
          </w:p>
          <w:p w:rsidR="00E43E67" w:rsidRPr="00E43E67" w:rsidRDefault="00E43E67" w:rsidP="0009123D">
            <w:pPr>
              <w:spacing w:before="120" w:after="120"/>
              <w:jc w:val="center"/>
              <w:rPr>
                <w:rFonts w:ascii="Times New Roman" w:eastAsia="Arial" w:hAnsi="Times New Roman" w:cs="Times New Roman"/>
                <w:sz w:val="26"/>
                <w:szCs w:val="26"/>
                <w:lang w:val="nl-NL"/>
              </w:rPr>
            </w:pPr>
            <w:r w:rsidRPr="00E43E67">
              <w:rPr>
                <w:rFonts w:ascii="Times New Roman" w:eastAsia="Arial" w:hAnsi="Times New Roman" w:cs="Times New Roman"/>
                <w:lang w:val="nl-NL"/>
              </w:rPr>
              <w:t>(Ký tên &amp; đóng dấu)</w:t>
            </w:r>
            <w:r w:rsidRPr="00E43E67">
              <w:rPr>
                <w:rFonts w:ascii="Times New Roman" w:eastAsia="Arial" w:hAnsi="Times New Roman" w:cs="Times New Roman"/>
                <w:lang w:val="nl-NL"/>
              </w:rPr>
              <w:tab/>
            </w:r>
          </w:p>
        </w:tc>
        <w:tc>
          <w:tcPr>
            <w:tcW w:w="4678" w:type="dxa"/>
          </w:tcPr>
          <w:p w:rsidR="00E43E67" w:rsidRPr="00E43E67" w:rsidRDefault="00E43E67" w:rsidP="0009123D">
            <w:pPr>
              <w:spacing w:before="120" w:after="120"/>
              <w:jc w:val="center"/>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ĐẠI DIỆN BÊN B</w:t>
            </w:r>
          </w:p>
          <w:p w:rsidR="00E43E67" w:rsidRPr="00E43E67" w:rsidRDefault="00E43E67" w:rsidP="0009123D">
            <w:pPr>
              <w:spacing w:before="120" w:after="120"/>
              <w:jc w:val="center"/>
              <w:rPr>
                <w:rFonts w:ascii="Times New Roman" w:eastAsia="Arial" w:hAnsi="Times New Roman" w:cs="Times New Roman"/>
                <w:sz w:val="26"/>
                <w:szCs w:val="26"/>
                <w:lang w:val="nl-NL"/>
              </w:rPr>
            </w:pPr>
            <w:r w:rsidRPr="00E43E67">
              <w:rPr>
                <w:rFonts w:ascii="Times New Roman" w:eastAsia="Arial" w:hAnsi="Times New Roman" w:cs="Times New Roman"/>
                <w:lang w:val="nl-NL"/>
              </w:rPr>
              <w:t>(Ký tên &amp; đóng dấu)</w:t>
            </w:r>
            <w:r w:rsidRPr="00E43E67">
              <w:rPr>
                <w:rFonts w:ascii="Times New Roman" w:eastAsia="Arial" w:hAnsi="Times New Roman" w:cs="Times New Roman"/>
                <w:lang w:val="nl-NL"/>
              </w:rPr>
              <w:tab/>
            </w:r>
          </w:p>
        </w:tc>
      </w:tr>
    </w:tbl>
    <w:p w:rsidR="00E43E67" w:rsidRPr="00E43E67" w:rsidRDefault="00E43E67" w:rsidP="0009123D">
      <w:pPr>
        <w:spacing w:before="120" w:after="120"/>
        <w:rPr>
          <w:rFonts w:ascii="Times New Roman" w:eastAsia="Arial" w:hAnsi="Times New Roman" w:cs="Times New Roman"/>
          <w:sz w:val="26"/>
          <w:szCs w:val="26"/>
          <w:lang w:val="nl-NL"/>
        </w:rPr>
      </w:pPr>
    </w:p>
    <w:p w:rsidR="00E43E67" w:rsidRPr="00E43E67" w:rsidRDefault="00E43E67" w:rsidP="0009123D">
      <w:pPr>
        <w:spacing w:before="120" w:after="0"/>
        <w:ind w:left="720"/>
        <w:contextualSpacing/>
        <w:jc w:val="both"/>
        <w:rPr>
          <w:rFonts w:ascii="Times New Roman" w:eastAsia="Arial" w:hAnsi="Times New Roman" w:cs="Times New Roman"/>
          <w:sz w:val="26"/>
          <w:szCs w:val="26"/>
          <w:lang w:val="nl-NL"/>
        </w:rPr>
      </w:pPr>
    </w:p>
    <w:p w:rsidR="00EE01DC" w:rsidRDefault="00EE01DC" w:rsidP="0009123D">
      <w:pPr>
        <w:spacing w:before="120" w:after="120"/>
        <w:jc w:val="both"/>
        <w:rPr>
          <w:rFonts w:ascii="Times New Roman" w:eastAsia="Arial" w:hAnsi="Times New Roman" w:cs="Times New Roman"/>
          <w:sz w:val="26"/>
          <w:szCs w:val="26"/>
          <w:lang w:val="nl-NL"/>
        </w:rPr>
        <w:sectPr w:rsidR="00EE01DC" w:rsidSect="00EC4D71">
          <w:pgSz w:w="11907" w:h="16839" w:code="9"/>
          <w:pgMar w:top="1440" w:right="1440" w:bottom="1440" w:left="1440" w:header="706" w:footer="706" w:gutter="0"/>
          <w:cols w:space="708"/>
          <w:docGrid w:linePitch="360"/>
        </w:sectPr>
      </w:pPr>
    </w:p>
    <w:p w:rsidR="00E43E67" w:rsidRPr="003F1FA1" w:rsidRDefault="00E43E67" w:rsidP="003F1FA1">
      <w:pPr>
        <w:pStyle w:val="ListParagraph"/>
        <w:numPr>
          <w:ilvl w:val="0"/>
          <w:numId w:val="39"/>
        </w:numPr>
        <w:spacing w:before="120" w:after="120"/>
        <w:rPr>
          <w:rFonts w:ascii="Times New Roman" w:eastAsia="Arial" w:hAnsi="Times New Roman" w:cs="Times New Roman"/>
          <w:b/>
          <w:sz w:val="26"/>
          <w:szCs w:val="26"/>
          <w:lang w:val="nl-NL"/>
        </w:rPr>
      </w:pPr>
      <w:r w:rsidRPr="003F1FA1">
        <w:rPr>
          <w:rFonts w:ascii="Times New Roman" w:eastAsia="Arial" w:hAnsi="Times New Roman" w:cs="Times New Roman"/>
          <w:b/>
          <w:sz w:val="26"/>
          <w:szCs w:val="26"/>
          <w:lang w:val="nl-NL"/>
        </w:rPr>
        <w:lastRenderedPageBreak/>
        <w:t>Phụ lụ</w:t>
      </w:r>
      <w:r w:rsidR="003F1FA1" w:rsidRPr="003F1FA1">
        <w:rPr>
          <w:rFonts w:ascii="Times New Roman" w:eastAsia="Arial" w:hAnsi="Times New Roman" w:cs="Times New Roman"/>
          <w:b/>
          <w:sz w:val="26"/>
          <w:szCs w:val="26"/>
          <w:lang w:val="nl-NL"/>
        </w:rPr>
        <w:t>c 3</w:t>
      </w:r>
      <w:r w:rsidRPr="003F1FA1">
        <w:rPr>
          <w:rFonts w:ascii="Times New Roman" w:eastAsia="Arial" w:hAnsi="Times New Roman" w:cs="Times New Roman"/>
          <w:b/>
          <w:sz w:val="26"/>
          <w:szCs w:val="26"/>
          <w:lang w:val="nl-NL"/>
        </w:rPr>
        <w:t>:</w:t>
      </w:r>
      <w:r w:rsidR="00B64724">
        <w:rPr>
          <w:rFonts w:ascii="Times New Roman" w:eastAsia="Arial" w:hAnsi="Times New Roman" w:cs="Times New Roman"/>
          <w:b/>
          <w:sz w:val="26"/>
          <w:szCs w:val="26"/>
          <w:lang w:val="nl-NL"/>
        </w:rPr>
        <w:t xml:space="preserve"> </w:t>
      </w:r>
      <w:r w:rsidRPr="003F1FA1">
        <w:rPr>
          <w:rFonts w:ascii="Times New Roman" w:eastAsia="Arial" w:hAnsi="Times New Roman" w:cs="Times New Roman"/>
          <w:b/>
          <w:sz w:val="26"/>
          <w:szCs w:val="26"/>
          <w:lang w:val="nl-NL"/>
        </w:rPr>
        <w:t>Mẫu Biên bản nghiệm thu</w:t>
      </w:r>
      <w:r w:rsidR="0009123D" w:rsidRPr="003F1FA1">
        <w:rPr>
          <w:rFonts w:ascii="Times New Roman" w:eastAsia="Arial" w:hAnsi="Times New Roman" w:cs="Times New Roman"/>
          <w:b/>
          <w:sz w:val="26"/>
          <w:szCs w:val="26"/>
        </w:rPr>
        <w:t xml:space="preserve"> </w:t>
      </w:r>
      <w:r w:rsidR="003F1FA1" w:rsidRPr="003F1FA1">
        <w:rPr>
          <w:rFonts w:ascii="Times New Roman" w:eastAsia="Arial" w:hAnsi="Times New Roman" w:cs="Times New Roman"/>
          <w:b/>
          <w:sz w:val="26"/>
          <w:szCs w:val="26"/>
          <w:lang w:val="nl-NL"/>
        </w:rPr>
        <w:t>thanh lý Hợp đồng</w:t>
      </w:r>
    </w:p>
    <w:p w:rsidR="00E43E67" w:rsidRPr="00E43E67" w:rsidRDefault="00E43E67" w:rsidP="0009123D">
      <w:pPr>
        <w:spacing w:before="120" w:after="120"/>
        <w:ind w:firstLine="720"/>
        <w:jc w:val="center"/>
        <w:outlineLvl w:val="0"/>
        <w:rPr>
          <w:rFonts w:ascii="Times New Roman" w:eastAsia="Arial" w:hAnsi="Times New Roman" w:cs="Times New Roman"/>
          <w:b/>
          <w:sz w:val="26"/>
          <w:szCs w:val="26"/>
          <w:lang w:val="nl-NL"/>
        </w:rPr>
      </w:pPr>
    </w:p>
    <w:tbl>
      <w:tblPr>
        <w:tblStyle w:val="TableGrid1"/>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6390"/>
      </w:tblGrid>
      <w:tr w:rsidR="00E43E67" w:rsidRPr="00E43E67" w:rsidTr="006B5197">
        <w:tc>
          <w:tcPr>
            <w:tcW w:w="3060" w:type="dxa"/>
          </w:tcPr>
          <w:p w:rsidR="00E43E67" w:rsidRPr="00E43E67" w:rsidRDefault="00E43E67" w:rsidP="0009123D">
            <w:pPr>
              <w:jc w:val="center"/>
              <w:outlineLvl w:val="0"/>
              <w:rPr>
                <w:rFonts w:ascii="Times New Roman" w:eastAsia="Arial" w:hAnsi="Times New Roman" w:cs="Times New Roman"/>
                <w:b/>
                <w:sz w:val="26"/>
                <w:szCs w:val="26"/>
                <w:lang w:val="nl-NL"/>
              </w:rPr>
            </w:pPr>
          </w:p>
          <w:p w:rsidR="00E43E67" w:rsidRPr="00E43E67" w:rsidRDefault="00E43E67" w:rsidP="0009123D">
            <w:pPr>
              <w:jc w:val="center"/>
              <w:outlineLvl w:val="0"/>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Số: ....../BBTLHĐ</w:t>
            </w:r>
          </w:p>
        </w:tc>
        <w:tc>
          <w:tcPr>
            <w:tcW w:w="6390" w:type="dxa"/>
          </w:tcPr>
          <w:p w:rsidR="00E43E67" w:rsidRPr="00E43E67" w:rsidRDefault="00E43E67" w:rsidP="0009123D">
            <w:pPr>
              <w:jc w:val="center"/>
              <w:outlineLvl w:val="0"/>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CỘNG HÒA XÃ HỘI CHỦ NGHĨA VIỆT NAM</w:t>
            </w:r>
          </w:p>
          <w:p w:rsidR="00E43E67" w:rsidRPr="00E43E67" w:rsidRDefault="00E43E67" w:rsidP="0009123D">
            <w:pPr>
              <w:jc w:val="center"/>
              <w:outlineLvl w:val="0"/>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Độc lập-Tự do-Hạnh phúc</w:t>
            </w:r>
          </w:p>
          <w:p w:rsidR="00E43E67" w:rsidRPr="00E43E67" w:rsidRDefault="00E43E67" w:rsidP="0009123D">
            <w:pPr>
              <w:jc w:val="center"/>
              <w:outlineLvl w:val="0"/>
              <w:rPr>
                <w:rFonts w:ascii="Times New Roman" w:eastAsia="Arial" w:hAnsi="Times New Roman" w:cs="Times New Roman"/>
                <w:b/>
                <w:sz w:val="26"/>
                <w:szCs w:val="26"/>
                <w:lang w:val="nl-NL"/>
              </w:rPr>
            </w:pPr>
            <w:r w:rsidRPr="00E43E67">
              <w:rPr>
                <w:rFonts w:ascii="Times New Roman" w:eastAsia="Arial" w:hAnsi="Times New Roman" w:cs="Times New Roman"/>
                <w:b/>
                <w:sz w:val="26"/>
                <w:szCs w:val="26"/>
                <w:lang w:val="nl-NL"/>
              </w:rPr>
              <w:t>*****</w:t>
            </w:r>
          </w:p>
        </w:tc>
      </w:tr>
    </w:tbl>
    <w:p w:rsidR="00E43E67" w:rsidRPr="00E43E67" w:rsidRDefault="00713987" w:rsidP="0009123D">
      <w:pPr>
        <w:spacing w:before="120" w:after="120"/>
        <w:ind w:firstLine="720"/>
        <w:jc w:val="right"/>
        <w:outlineLvl w:val="0"/>
        <w:rPr>
          <w:rFonts w:ascii="Times New Roman" w:eastAsia="Arial" w:hAnsi="Times New Roman" w:cs="Times New Roman"/>
          <w:sz w:val="26"/>
          <w:szCs w:val="26"/>
          <w:lang w:val="nl-NL"/>
        </w:rPr>
      </w:pPr>
      <w:r>
        <w:rPr>
          <w:rFonts w:ascii="Times New Roman" w:eastAsia="Arial" w:hAnsi="Times New Roman" w:cs="Times New Roman"/>
          <w:sz w:val="26"/>
          <w:szCs w:val="26"/>
          <w:lang w:val="nl-NL"/>
        </w:rPr>
        <w:t>Quảng Nam</w:t>
      </w:r>
      <w:r w:rsidR="00E43E67" w:rsidRPr="00E43E67">
        <w:rPr>
          <w:rFonts w:ascii="Times New Roman" w:eastAsia="Arial" w:hAnsi="Times New Roman" w:cs="Times New Roman"/>
          <w:sz w:val="26"/>
          <w:szCs w:val="26"/>
          <w:lang w:val="nl-NL"/>
        </w:rPr>
        <w:t>, ngày.....tháng ....năm .......</w:t>
      </w:r>
    </w:p>
    <w:p w:rsidR="00E43E67" w:rsidRPr="00E43E67" w:rsidRDefault="00E43E67" w:rsidP="0009123D">
      <w:pPr>
        <w:spacing w:before="120" w:after="120"/>
        <w:ind w:firstLine="720"/>
        <w:jc w:val="center"/>
        <w:outlineLvl w:val="0"/>
        <w:rPr>
          <w:rFonts w:ascii="Times New Roman" w:eastAsia="Arial" w:hAnsi="Times New Roman" w:cs="Times New Roman"/>
          <w:b/>
          <w:sz w:val="26"/>
          <w:szCs w:val="26"/>
          <w:lang w:val="nl-NL"/>
        </w:rPr>
      </w:pPr>
    </w:p>
    <w:p w:rsidR="00E43E67" w:rsidRPr="00E43E67" w:rsidRDefault="00E43E67" w:rsidP="0009123D">
      <w:pPr>
        <w:spacing w:before="120" w:after="120"/>
        <w:ind w:firstLine="720"/>
        <w:jc w:val="center"/>
        <w:outlineLvl w:val="0"/>
        <w:rPr>
          <w:rFonts w:ascii="Times New Roman" w:eastAsia="Arial" w:hAnsi="Times New Roman" w:cs="Times New Roman"/>
          <w:b/>
          <w:sz w:val="26"/>
          <w:szCs w:val="26"/>
          <w:lang w:val="nl-NL"/>
        </w:rPr>
      </w:pPr>
      <w:r w:rsidRPr="00E43E67">
        <w:rPr>
          <w:rFonts w:ascii="Times New Roman" w:eastAsia="Arial" w:hAnsi="Times New Roman" w:cs="Times New Roman"/>
          <w:b/>
          <w:sz w:val="26"/>
          <w:szCs w:val="26"/>
          <w:lang w:val="nl-NL"/>
        </w:rPr>
        <w:t>BIÊN BẢN NGHIỆM THU THANH LÝ HỢP ĐỒNG ĐẶT HÀNG</w:t>
      </w:r>
    </w:p>
    <w:p w:rsidR="00E43E67" w:rsidRPr="00E43E67" w:rsidRDefault="00E43E67" w:rsidP="0009123D">
      <w:pPr>
        <w:spacing w:after="0"/>
        <w:jc w:val="center"/>
        <w:rPr>
          <w:rFonts w:ascii="Times New Roman" w:eastAsia="Arial" w:hAnsi="Times New Roman" w:cs="Times New Roman"/>
          <w:b/>
          <w:sz w:val="26"/>
          <w:szCs w:val="26"/>
        </w:rPr>
      </w:pPr>
      <w:r w:rsidRPr="00E43E67">
        <w:rPr>
          <w:rFonts w:ascii="Times New Roman" w:eastAsia="Arial" w:hAnsi="Times New Roman" w:cs="Times New Roman"/>
          <w:b/>
          <w:sz w:val="26"/>
          <w:szCs w:val="26"/>
        </w:rPr>
        <w:t>Quản lý khai thác công trình</w:t>
      </w:r>
      <w:r w:rsidRPr="00E43E67">
        <w:rPr>
          <w:rFonts w:ascii="Times New Roman" w:eastAsia="Arial" w:hAnsi="Times New Roman" w:cs="Times New Roman"/>
          <w:b/>
          <w:sz w:val="26"/>
          <w:szCs w:val="26"/>
          <w:lang w:val="nl-NL"/>
        </w:rPr>
        <w:t xml:space="preserve"> thủy lợi năm</w:t>
      </w:r>
      <w:r w:rsidRPr="00E43E67">
        <w:rPr>
          <w:rFonts w:ascii="Times New Roman" w:eastAsia="Arial" w:hAnsi="Times New Roman" w:cs="Times New Roman"/>
          <w:b/>
          <w:sz w:val="26"/>
          <w:szCs w:val="26"/>
        </w:rPr>
        <w:t xml:space="preserve"> 201..</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Bộ Luật Dân sự số 91/2015/QH13 ngày 24/11/2015;</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Luật Thủy lợi số 08/2017/QH14  ngày 19 tháng 6 năm 2017.</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Nghị định số 67/2018/NĐ-CP ngày 14/5/2018 quy định chi tiết một số điều của Luật Thủy lợi;</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Nghị định số 96/2018/NĐ-CP ngày 30/6/2018 quy định chi tiết về giá sản phẩm dịch vụ thủy lợi và hỗ trợ tiền sử dụng sản phẩm. dịch vụ công ích thủy lợi;</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Nghị định số 130/2013/NĐ-CP ngày 16 tháng 10 năm 2013 về sản xuất và cung ứng sản phẩm công ích;</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bCs/>
          <w:sz w:val="26"/>
          <w:szCs w:val="26"/>
        </w:rPr>
        <w:t>Căn cứ Thông tư của Bộ Tài chính số 178/2014/TT-BTC ngày 26 tháng 11 năm 2014 hướng dẫn một số nội dung về tài chính khi thực hiện đấu thầu, giao kế hoạch đối với các đơn vị làm nhiệm vụ quản lý, khai thác công trình thủy lợi;</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Căn cứ Quyết định của Bộ Tài chính số 1050a/QĐ-BTC ngày 30 tháng 6 năm 2018 về giá tối đa sản phẩm, dịch vụ công ích thủy lợi giai đoạn 2018 - 2020;</w:t>
      </w:r>
    </w:p>
    <w:p w:rsidR="00E43E67" w:rsidRPr="00E43E67" w:rsidRDefault="00E43E67" w:rsidP="0009123D">
      <w:pPr>
        <w:spacing w:before="120" w:after="120"/>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Căn cứ Quyết định số ......., ngày...... của UBND tỉ</w:t>
      </w:r>
      <w:r w:rsidR="003F1FA1">
        <w:rPr>
          <w:rFonts w:ascii="Times New Roman" w:eastAsia="Arial" w:hAnsi="Times New Roman" w:cs="Times New Roman"/>
          <w:bCs/>
          <w:sz w:val="26"/>
          <w:szCs w:val="26"/>
          <w:lang w:val="nl-NL"/>
        </w:rPr>
        <w:t>nh.</w:t>
      </w:r>
      <w:r w:rsidR="003F1FA1">
        <w:rPr>
          <w:rFonts w:ascii="Times New Roman" w:eastAsia="Arial" w:hAnsi="Times New Roman" w:cs="Times New Roman"/>
          <w:bCs/>
          <w:sz w:val="26"/>
          <w:szCs w:val="26"/>
        </w:rPr>
        <w:t>...</w:t>
      </w:r>
      <w:r w:rsidRPr="00E43E67">
        <w:rPr>
          <w:rFonts w:ascii="Times New Roman" w:eastAsia="Arial" w:hAnsi="Times New Roman" w:cs="Times New Roman"/>
          <w:bCs/>
          <w:sz w:val="26"/>
          <w:szCs w:val="26"/>
          <w:lang w:val="nl-NL"/>
        </w:rPr>
        <w:t xml:space="preserve"> về việc phân bổ kinh phí đặt hàng cung ứng sản phẩm dịch vụ công ích năm 201</w:t>
      </w:r>
      <w:r w:rsidRPr="00E43E67">
        <w:rPr>
          <w:rFonts w:ascii="Times New Roman" w:eastAsia="Arial" w:hAnsi="Times New Roman" w:cs="Times New Roman"/>
          <w:bCs/>
          <w:sz w:val="26"/>
          <w:szCs w:val="26"/>
        </w:rPr>
        <w:t>...</w:t>
      </w:r>
      <w:r w:rsidRPr="00E43E67">
        <w:rPr>
          <w:rFonts w:ascii="Times New Roman" w:eastAsia="Arial" w:hAnsi="Times New Roman" w:cs="Times New Roman"/>
          <w:bCs/>
          <w:sz w:val="26"/>
          <w:szCs w:val="26"/>
          <w:lang w:val="nl-NL"/>
        </w:rPr>
        <w:t>;</w:t>
      </w:r>
    </w:p>
    <w:p w:rsidR="00E43E67" w:rsidRPr="00E43E67" w:rsidRDefault="00E43E67" w:rsidP="0009123D">
      <w:pPr>
        <w:spacing w:before="120" w:after="120"/>
        <w:jc w:val="both"/>
        <w:rPr>
          <w:rFonts w:ascii="Times New Roman" w:eastAsia="Arial" w:hAnsi="Times New Roman" w:cs="Times New Roman"/>
          <w:bCs/>
          <w:color w:val="000000"/>
          <w:sz w:val="26"/>
          <w:szCs w:val="26"/>
        </w:rPr>
      </w:pPr>
      <w:r w:rsidRPr="00E43E67">
        <w:rPr>
          <w:rFonts w:ascii="Times New Roman" w:eastAsia="Arial" w:hAnsi="Times New Roman" w:cs="Times New Roman"/>
          <w:bCs/>
          <w:color w:val="000000"/>
          <w:sz w:val="26"/>
          <w:szCs w:val="26"/>
          <w:lang w:val="nl-NL"/>
        </w:rPr>
        <w:t>Căn cứ Hợp đồng số ....., ngày......</w:t>
      </w:r>
      <w:r w:rsidRPr="00E43E67">
        <w:rPr>
          <w:rFonts w:ascii="Times New Roman" w:eastAsia="Arial" w:hAnsi="Times New Roman" w:cs="Times New Roman"/>
          <w:bCs/>
          <w:color w:val="000000"/>
          <w:sz w:val="26"/>
          <w:szCs w:val="26"/>
        </w:rPr>
        <w:t>tháng</w:t>
      </w:r>
      <w:r w:rsidRPr="00E43E67">
        <w:rPr>
          <w:rFonts w:ascii="Times New Roman" w:eastAsia="Arial" w:hAnsi="Times New Roman" w:cs="Times New Roman"/>
          <w:bCs/>
          <w:color w:val="000000"/>
          <w:sz w:val="26"/>
          <w:szCs w:val="26"/>
          <w:lang w:val="nl-NL"/>
        </w:rPr>
        <w:t>...</w:t>
      </w:r>
      <w:r w:rsidRPr="00E43E67">
        <w:rPr>
          <w:rFonts w:ascii="Times New Roman" w:eastAsia="Arial" w:hAnsi="Times New Roman" w:cs="Times New Roman"/>
          <w:bCs/>
          <w:color w:val="000000"/>
          <w:sz w:val="26"/>
          <w:szCs w:val="26"/>
        </w:rPr>
        <w:t>năm....</w:t>
      </w:r>
      <w:r w:rsidRPr="00E43E67">
        <w:rPr>
          <w:rFonts w:ascii="Times New Roman" w:eastAsia="Arial" w:hAnsi="Times New Roman" w:cs="Times New Roman"/>
          <w:bCs/>
          <w:color w:val="000000"/>
          <w:sz w:val="26"/>
          <w:szCs w:val="26"/>
          <w:lang w:val="nl-NL"/>
        </w:rPr>
        <w:t xml:space="preserve"> giữa Sở Nông nghiệp và PTNT tỉnh </w:t>
      </w:r>
      <w:r w:rsidR="003F1FA1">
        <w:rPr>
          <w:rFonts w:ascii="Times New Roman" w:eastAsia="Arial" w:hAnsi="Times New Roman" w:cs="Times New Roman"/>
          <w:bCs/>
          <w:color w:val="000000"/>
          <w:sz w:val="26"/>
          <w:szCs w:val="26"/>
        </w:rPr>
        <w:t xml:space="preserve">...... </w:t>
      </w:r>
      <w:r w:rsidRPr="00E43E67">
        <w:rPr>
          <w:rFonts w:ascii="Times New Roman" w:eastAsia="Arial" w:hAnsi="Times New Roman" w:cs="Times New Roman"/>
          <w:bCs/>
          <w:color w:val="000000"/>
          <w:sz w:val="26"/>
          <w:szCs w:val="26"/>
          <w:lang w:val="nl-NL"/>
        </w:rPr>
        <w:t>v</w:t>
      </w:r>
      <w:r w:rsidR="003F1FA1">
        <w:rPr>
          <w:rFonts w:ascii="Times New Roman" w:eastAsia="Arial" w:hAnsi="Times New Roman" w:cs="Times New Roman"/>
          <w:bCs/>
          <w:color w:val="000000"/>
          <w:sz w:val="26"/>
          <w:szCs w:val="26"/>
          <w:lang w:val="nl-NL"/>
        </w:rPr>
        <w:t>à C</w:t>
      </w:r>
      <w:r w:rsidRPr="00E43E67">
        <w:rPr>
          <w:rFonts w:ascii="Times New Roman" w:eastAsia="Arial" w:hAnsi="Times New Roman" w:cs="Times New Roman"/>
          <w:bCs/>
          <w:color w:val="000000"/>
          <w:sz w:val="26"/>
          <w:szCs w:val="26"/>
          <w:lang w:val="nl-NL"/>
        </w:rPr>
        <w:t>ông ty TNHH MTV Khai thác công trình thủy lợi</w:t>
      </w:r>
      <w:r w:rsidR="003F1FA1">
        <w:rPr>
          <w:rFonts w:ascii="Times New Roman" w:eastAsia="Arial" w:hAnsi="Times New Roman" w:cs="Times New Roman"/>
          <w:bCs/>
          <w:color w:val="000000"/>
          <w:sz w:val="26"/>
          <w:szCs w:val="26"/>
        </w:rPr>
        <w:t>......</w:t>
      </w:r>
      <w:r w:rsidRPr="00E43E67">
        <w:rPr>
          <w:rFonts w:ascii="Times New Roman" w:eastAsia="Arial" w:hAnsi="Times New Roman" w:cs="Times New Roman"/>
          <w:bCs/>
          <w:color w:val="000000"/>
          <w:sz w:val="26"/>
          <w:szCs w:val="26"/>
          <w:lang w:val="nl-NL"/>
        </w:rPr>
        <w:t xml:space="preserve">về việc </w:t>
      </w:r>
      <w:r w:rsidRPr="00E43E67">
        <w:rPr>
          <w:rFonts w:ascii="Times New Roman" w:eastAsia="Arial" w:hAnsi="Times New Roman" w:cs="Times New Roman"/>
          <w:bCs/>
          <w:color w:val="000000"/>
          <w:sz w:val="26"/>
          <w:szCs w:val="26"/>
        </w:rPr>
        <w:t>đặt hàng quản lý khai thác công trình thủy lợi.</w:t>
      </w:r>
    </w:p>
    <w:p w:rsidR="00E43E67" w:rsidRPr="00E43E67" w:rsidRDefault="00E43E67" w:rsidP="0009123D">
      <w:pPr>
        <w:spacing w:before="120" w:after="120"/>
        <w:ind w:firstLine="480"/>
        <w:jc w:val="both"/>
        <w:rPr>
          <w:rFonts w:ascii="Times New Roman" w:eastAsia="Arial" w:hAnsi="Times New Roman" w:cs="Times New Roman"/>
          <w:sz w:val="26"/>
          <w:szCs w:val="26"/>
        </w:rPr>
      </w:pPr>
      <w:r w:rsidRPr="00E43E67">
        <w:rPr>
          <w:rFonts w:ascii="Times New Roman" w:eastAsia="Arial" w:hAnsi="Times New Roman" w:cs="Times New Roman"/>
          <w:sz w:val="26"/>
          <w:szCs w:val="26"/>
          <w:lang w:val="nl-NL"/>
        </w:rPr>
        <w:t xml:space="preserve">Căn cứ Biên bản </w:t>
      </w:r>
      <w:r w:rsidRPr="00E43E67">
        <w:rPr>
          <w:rFonts w:ascii="Times New Roman" w:eastAsia="Arial" w:hAnsi="Times New Roman" w:cs="Times New Roman"/>
          <w:sz w:val="26"/>
          <w:szCs w:val="26"/>
        </w:rPr>
        <w:t xml:space="preserve">của Sở Nông nghiệp và PTNT </w:t>
      </w:r>
      <w:r w:rsidR="003F1FA1">
        <w:rPr>
          <w:rFonts w:ascii="Times New Roman" w:eastAsia="Arial" w:hAnsi="Times New Roman" w:cs="Times New Roman"/>
          <w:sz w:val="26"/>
          <w:szCs w:val="26"/>
        </w:rPr>
        <w:t xml:space="preserve">...... </w:t>
      </w:r>
      <w:r w:rsidRPr="00E43E67">
        <w:rPr>
          <w:rFonts w:ascii="Times New Roman" w:eastAsia="Arial" w:hAnsi="Times New Roman" w:cs="Times New Roman"/>
          <w:sz w:val="26"/>
          <w:szCs w:val="26"/>
        </w:rPr>
        <w:t>và Công ty TNHH MTV Khai thác công trình thủy lợi</w:t>
      </w:r>
      <w:r w:rsidR="003F1FA1">
        <w:rPr>
          <w:rFonts w:ascii="Times New Roman" w:eastAsia="Arial" w:hAnsi="Times New Roman" w:cs="Times New Roman"/>
          <w:sz w:val="26"/>
          <w:szCs w:val="26"/>
        </w:rPr>
        <w:t>......v</w:t>
      </w:r>
      <w:r w:rsidRPr="00E43E67">
        <w:rPr>
          <w:rFonts w:ascii="Times New Roman" w:eastAsia="Arial" w:hAnsi="Times New Roman" w:cs="Times New Roman"/>
          <w:sz w:val="26"/>
          <w:szCs w:val="26"/>
        </w:rPr>
        <w:t>ề Tổng nghiệm thu kết quả thực hiện các chỉ tiêu ghi tại Điều 1 của Hợp đồng đặt hàng.</w:t>
      </w:r>
    </w:p>
    <w:p w:rsidR="00E43E67" w:rsidRPr="00E43E67" w:rsidRDefault="00E43E67" w:rsidP="0009123D">
      <w:pPr>
        <w:spacing w:before="120" w:after="120"/>
        <w:jc w:val="both"/>
        <w:rPr>
          <w:rFonts w:ascii="Times New Roman" w:eastAsia="Arial" w:hAnsi="Times New Roman" w:cs="Times New Roman"/>
          <w:sz w:val="26"/>
          <w:szCs w:val="26"/>
        </w:rPr>
      </w:pPr>
      <w:r w:rsidRPr="00E43E67">
        <w:rPr>
          <w:rFonts w:ascii="Times New Roman" w:eastAsia="Arial" w:hAnsi="Times New Roman" w:cs="Times New Roman"/>
          <w:sz w:val="26"/>
          <w:szCs w:val="26"/>
          <w:lang w:val="nl-NL"/>
        </w:rPr>
        <w:t xml:space="preserve">Hôm nay, ngày       tháng       năm…... </w:t>
      </w:r>
      <w:r w:rsidRPr="00E43E67">
        <w:rPr>
          <w:rFonts w:ascii="Times New Roman" w:eastAsia="Arial" w:hAnsi="Times New Roman" w:cs="Times New Roman"/>
          <w:sz w:val="26"/>
          <w:szCs w:val="26"/>
        </w:rPr>
        <w:t>, tại Văn phòng Sở Nông nghiệp và PTNT (hoặc Văn phòng Công ty TNHH MTV Khai thác CTTL tỉnh...), chúng tôi gồm:</w:t>
      </w:r>
    </w:p>
    <w:p w:rsidR="00E43E67" w:rsidRPr="00E43E67" w:rsidRDefault="00E43E67" w:rsidP="0009123D">
      <w:pPr>
        <w:spacing w:after="0"/>
        <w:jc w:val="both"/>
        <w:rPr>
          <w:rFonts w:ascii="Times New Roman" w:eastAsia="Arial" w:hAnsi="Times New Roman" w:cs="Times New Roman"/>
          <w:b/>
          <w:sz w:val="26"/>
          <w:szCs w:val="26"/>
        </w:rPr>
      </w:pPr>
      <w:r w:rsidRPr="00E43E67">
        <w:rPr>
          <w:rFonts w:ascii="Times New Roman" w:eastAsia="Arial" w:hAnsi="Times New Roman" w:cs="Times New Roman"/>
          <w:b/>
          <w:sz w:val="26"/>
          <w:szCs w:val="26"/>
          <w:lang w:val="nl-NL"/>
        </w:rPr>
        <w:tab/>
      </w:r>
      <w:r w:rsidRPr="00E43E67">
        <w:rPr>
          <w:rFonts w:ascii="Times New Roman" w:eastAsia="Arial" w:hAnsi="Times New Roman" w:cs="Times New Roman"/>
          <w:sz w:val="26"/>
          <w:szCs w:val="26"/>
          <w:lang w:val="nl-NL"/>
        </w:rPr>
        <w:t>Đại diện bên A:</w:t>
      </w:r>
      <w:r w:rsidR="00C53684">
        <w:rPr>
          <w:rFonts w:ascii="Times New Roman" w:eastAsia="Arial" w:hAnsi="Times New Roman" w:cs="Times New Roman"/>
          <w:sz w:val="26"/>
          <w:szCs w:val="26"/>
        </w:rPr>
        <w:t xml:space="preserve"> </w:t>
      </w:r>
      <w:r w:rsidRPr="00E43E67">
        <w:rPr>
          <w:rFonts w:ascii="Times New Roman" w:eastAsia="Arial" w:hAnsi="Times New Roman" w:cs="Times New Roman"/>
          <w:sz w:val="26"/>
          <w:szCs w:val="26"/>
        </w:rPr>
        <w:t xml:space="preserve">Sở </w:t>
      </w:r>
      <w:r w:rsidR="003F1FA1">
        <w:rPr>
          <w:rFonts w:ascii="Times New Roman" w:eastAsia="Arial" w:hAnsi="Times New Roman" w:cs="Times New Roman"/>
          <w:sz w:val="26"/>
          <w:szCs w:val="26"/>
        </w:rPr>
        <w:t>Nông nghiệp và PTNT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Địa chỉ:…………………………</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lastRenderedPageBreak/>
        <w:tab/>
        <w:t>-  Điện thoại:………………….;</w:t>
      </w:r>
      <w:r w:rsidRPr="00E43E67">
        <w:rPr>
          <w:rFonts w:ascii="Times New Roman" w:eastAsia="Arial" w:hAnsi="Times New Roman" w:cs="Times New Roman"/>
          <w:sz w:val="26"/>
          <w:szCs w:val="26"/>
          <w:lang w:val="nl-NL"/>
        </w:rPr>
        <w:tab/>
        <w:t>Fax:…………….</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Mã số thuế: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Tài khoản: ………………..  tại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Do Ông/ Bà:…………………………………..</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Chức vụ: ……………………………………………… làm đại diện</w:t>
      </w:r>
    </w:p>
    <w:p w:rsidR="00E43E67" w:rsidRPr="00E43E67" w:rsidRDefault="00E43E67" w:rsidP="0009123D">
      <w:pPr>
        <w:spacing w:after="0"/>
        <w:jc w:val="both"/>
        <w:rPr>
          <w:rFonts w:ascii="Times New Roman" w:eastAsia="Arial" w:hAnsi="Times New Roman" w:cs="Times New Roman"/>
          <w:b/>
          <w:sz w:val="26"/>
          <w:szCs w:val="26"/>
        </w:rPr>
      </w:pPr>
      <w:r w:rsidRPr="00E43E67">
        <w:rPr>
          <w:rFonts w:ascii="Times New Roman" w:eastAsia="Arial" w:hAnsi="Times New Roman" w:cs="Times New Roman"/>
          <w:b/>
          <w:sz w:val="26"/>
          <w:szCs w:val="26"/>
          <w:lang w:val="nl-NL"/>
        </w:rPr>
        <w:tab/>
      </w:r>
      <w:r w:rsidRPr="00E43E67">
        <w:rPr>
          <w:rFonts w:ascii="Times New Roman" w:eastAsia="Arial" w:hAnsi="Times New Roman" w:cs="Times New Roman"/>
          <w:sz w:val="26"/>
          <w:szCs w:val="26"/>
          <w:lang w:val="nl-NL"/>
        </w:rPr>
        <w:t xml:space="preserve">Đại diện bên B: </w:t>
      </w:r>
      <w:r w:rsidRPr="00E43E67">
        <w:rPr>
          <w:rFonts w:ascii="Times New Roman" w:eastAsia="Arial" w:hAnsi="Times New Roman" w:cs="Times New Roman"/>
          <w:sz w:val="26"/>
          <w:szCs w:val="26"/>
        </w:rPr>
        <w:t>Công ty TNH</w:t>
      </w:r>
      <w:r w:rsidR="003F1FA1">
        <w:rPr>
          <w:rFonts w:ascii="Times New Roman" w:eastAsia="Arial" w:hAnsi="Times New Roman" w:cs="Times New Roman"/>
          <w:sz w:val="26"/>
          <w:szCs w:val="26"/>
        </w:rPr>
        <w:t>H MTV Khai thác CTTL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Địa chỉ: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Điện thoại: ………………….;</w:t>
      </w:r>
      <w:r w:rsidRPr="00E43E67">
        <w:rPr>
          <w:rFonts w:ascii="Times New Roman" w:eastAsia="Arial" w:hAnsi="Times New Roman" w:cs="Times New Roman"/>
          <w:sz w:val="26"/>
          <w:szCs w:val="26"/>
          <w:lang w:val="nl-NL"/>
        </w:rPr>
        <w:tab/>
        <w:t>Fax: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Mã số thuế: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Tài khoản: ………………..  tại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Do Ông/ Bà: …………………………………..</w:t>
      </w:r>
    </w:p>
    <w:p w:rsidR="00E43E67" w:rsidRPr="00E43E67" w:rsidRDefault="00E43E67" w:rsidP="0009123D">
      <w:pPr>
        <w:spacing w:after="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ab/>
        <w:t>-  Chức vụ: ……………………………………………… làm đại diện</w:t>
      </w:r>
    </w:p>
    <w:p w:rsidR="00E43E67" w:rsidRPr="00E43E67" w:rsidRDefault="00E43E67" w:rsidP="0009123D">
      <w:pPr>
        <w:spacing w:before="120" w:after="120"/>
        <w:ind w:firstLine="72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 xml:space="preserve">Hai bên thống nhất </w:t>
      </w:r>
      <w:r w:rsidRPr="00E43E67">
        <w:rPr>
          <w:rFonts w:ascii="Times New Roman" w:eastAsia="Arial" w:hAnsi="Times New Roman" w:cs="Times New Roman"/>
          <w:sz w:val="26"/>
          <w:szCs w:val="26"/>
        </w:rPr>
        <w:t xml:space="preserve">Tổng </w:t>
      </w:r>
      <w:r w:rsidRPr="00E43E67">
        <w:rPr>
          <w:rFonts w:ascii="Times New Roman" w:eastAsia="Arial" w:hAnsi="Times New Roman" w:cs="Times New Roman"/>
          <w:sz w:val="26"/>
          <w:szCs w:val="26"/>
          <w:lang w:val="nl-NL"/>
        </w:rPr>
        <w:t>nghiệm thu</w:t>
      </w:r>
      <w:r w:rsidRPr="00E43E67">
        <w:rPr>
          <w:rFonts w:ascii="Times New Roman" w:eastAsia="Arial" w:hAnsi="Times New Roman" w:cs="Times New Roman"/>
          <w:sz w:val="26"/>
          <w:szCs w:val="26"/>
        </w:rPr>
        <w:t>,</w:t>
      </w:r>
      <w:r w:rsidRPr="00E43E67">
        <w:rPr>
          <w:rFonts w:ascii="Times New Roman" w:eastAsia="Arial" w:hAnsi="Times New Roman" w:cs="Times New Roman"/>
          <w:sz w:val="26"/>
          <w:szCs w:val="26"/>
          <w:lang w:val="nl-NL"/>
        </w:rPr>
        <w:t xml:space="preserve"> thanh lý Hợp đồng đặt hàng thực hiện quản lý khai thác công trình thủy lợi phục vụ tưới tiêu nước và cấp nước như sau:</w:t>
      </w:r>
    </w:p>
    <w:p w:rsidR="00E43E67" w:rsidRPr="00BF66D3" w:rsidRDefault="00E43E67" w:rsidP="0009123D">
      <w:pPr>
        <w:numPr>
          <w:ilvl w:val="0"/>
          <w:numId w:val="15"/>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bCs/>
          <w:sz w:val="26"/>
          <w:szCs w:val="26"/>
        </w:rPr>
        <w:t>Nghiệm thu kết quả thực hiện</w:t>
      </w:r>
      <w:r w:rsidR="006C2E34">
        <w:rPr>
          <w:rFonts w:ascii="Times New Roman" w:eastAsia="Arial" w:hAnsi="Times New Roman" w:cs="Times New Roman"/>
          <w:bCs/>
          <w:sz w:val="26"/>
          <w:szCs w:val="26"/>
        </w:rPr>
        <w:t xml:space="preserve"> </w:t>
      </w:r>
      <w:r w:rsidRPr="00E43E67">
        <w:rPr>
          <w:rFonts w:ascii="Times New Roman" w:eastAsia="Arial" w:hAnsi="Times New Roman" w:cs="Times New Roman"/>
          <w:sz w:val="26"/>
          <w:szCs w:val="26"/>
        </w:rPr>
        <w:t>d</w:t>
      </w:r>
      <w:r w:rsidRPr="00E43E67">
        <w:rPr>
          <w:rFonts w:ascii="Times New Roman" w:eastAsia="Arial" w:hAnsi="Times New Roman" w:cs="Times New Roman"/>
          <w:sz w:val="26"/>
          <w:szCs w:val="26"/>
          <w:lang w:val="nl-NL"/>
        </w:rPr>
        <w:t xml:space="preserve">ịch vụ tưới tiêu, cấp nước </w:t>
      </w:r>
      <w:r w:rsidRPr="00E43E67">
        <w:rPr>
          <w:rFonts w:ascii="Times New Roman" w:eastAsia="Arial" w:hAnsi="Times New Roman" w:cs="Times New Roman"/>
          <w:sz w:val="26"/>
          <w:szCs w:val="26"/>
        </w:rPr>
        <w:t xml:space="preserve">cho </w:t>
      </w:r>
      <w:r w:rsidRPr="00E43E67">
        <w:rPr>
          <w:rFonts w:ascii="Times New Roman" w:eastAsia="Arial" w:hAnsi="Times New Roman" w:cs="Times New Roman"/>
          <w:sz w:val="26"/>
          <w:szCs w:val="26"/>
          <w:lang w:val="nl-NL"/>
        </w:rPr>
        <w:t>thủy sản</w:t>
      </w:r>
    </w:p>
    <w:p w:rsidR="00BF66D3" w:rsidRPr="00E43E67" w:rsidRDefault="00BF66D3" w:rsidP="0009123D">
      <w:pPr>
        <w:spacing w:before="120" w:after="120"/>
        <w:ind w:left="1080"/>
        <w:contextualSpacing/>
        <w:jc w:val="both"/>
        <w:rPr>
          <w:rFonts w:ascii="Times New Roman" w:eastAsia="Arial" w:hAnsi="Times New Roman" w:cs="Times New Roman"/>
          <w:b/>
          <w:sz w:val="26"/>
          <w:szCs w:val="26"/>
          <w:lang w:val="nl-NL"/>
        </w:rPr>
      </w:pPr>
    </w:p>
    <w:tbl>
      <w:tblPr>
        <w:tblStyle w:val="TableGrid2"/>
        <w:tblW w:w="8993" w:type="dxa"/>
        <w:tblInd w:w="250" w:type="dxa"/>
        <w:tblLook w:val="04A0" w:firstRow="1" w:lastRow="0" w:firstColumn="1" w:lastColumn="0" w:noHBand="0" w:noVBand="1"/>
      </w:tblPr>
      <w:tblGrid>
        <w:gridCol w:w="3236"/>
        <w:gridCol w:w="1408"/>
        <w:gridCol w:w="1310"/>
        <w:gridCol w:w="1417"/>
        <w:gridCol w:w="1622"/>
      </w:tblGrid>
      <w:tr w:rsidR="00E43E67" w:rsidRPr="00E43E67" w:rsidTr="006B5197">
        <w:trPr>
          <w:trHeight w:val="311"/>
          <w:tblHeader/>
        </w:trPr>
        <w:tc>
          <w:tcPr>
            <w:tcW w:w="3236" w:type="dxa"/>
            <w:vMerge w:val="restart"/>
          </w:tcPr>
          <w:p w:rsidR="00E43E67" w:rsidRPr="00E43E67" w:rsidRDefault="00E43E67" w:rsidP="0009123D">
            <w:pPr>
              <w:contextualSpacing/>
              <w:jc w:val="both"/>
              <w:rPr>
                <w:rFonts w:ascii="Times New Roman" w:eastAsia="Arial" w:hAnsi="Times New Roman" w:cs="Times New Roman"/>
                <w:sz w:val="26"/>
                <w:szCs w:val="26"/>
              </w:rPr>
            </w:pPr>
          </w:p>
          <w:p w:rsidR="00E43E67" w:rsidRPr="00E43E67" w:rsidRDefault="00E43E67" w:rsidP="0009123D">
            <w:pPr>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    Cây trồng/ vụ sản xuất</w:t>
            </w:r>
          </w:p>
        </w:tc>
        <w:tc>
          <w:tcPr>
            <w:tcW w:w="2718" w:type="dxa"/>
            <w:gridSpan w:val="2"/>
          </w:tcPr>
          <w:p w:rsidR="00E43E67" w:rsidRPr="00E43E67" w:rsidRDefault="00E43E67" w:rsidP="0009123D">
            <w:pPr>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 Diện tích đặt hàng                     </w:t>
            </w:r>
          </w:p>
          <w:p w:rsidR="00E43E67" w:rsidRPr="00E43E67" w:rsidRDefault="00E43E67" w:rsidP="0009123D">
            <w:pPr>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               (ha)</w:t>
            </w:r>
          </w:p>
        </w:tc>
        <w:tc>
          <w:tcPr>
            <w:tcW w:w="3039" w:type="dxa"/>
            <w:gridSpan w:val="2"/>
          </w:tcPr>
          <w:p w:rsidR="00E43E67" w:rsidRPr="00E43E67" w:rsidRDefault="00E43E67" w:rsidP="0009123D">
            <w:pPr>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    Diện tích thực hiện</w:t>
            </w:r>
          </w:p>
          <w:p w:rsidR="00E43E67" w:rsidRPr="00E43E67" w:rsidRDefault="00E43E67" w:rsidP="0009123D">
            <w:pPr>
              <w:contextualSpacing/>
              <w:jc w:val="both"/>
              <w:rPr>
                <w:rFonts w:ascii="Times New Roman" w:eastAsia="Arial" w:hAnsi="Times New Roman" w:cs="Times New Roman"/>
                <w:sz w:val="26"/>
                <w:szCs w:val="26"/>
              </w:rPr>
            </w:pPr>
            <w:r w:rsidRPr="00E43E67">
              <w:rPr>
                <w:rFonts w:ascii="Times New Roman" w:eastAsia="Arial" w:hAnsi="Times New Roman" w:cs="Times New Roman"/>
                <w:sz w:val="26"/>
                <w:szCs w:val="26"/>
              </w:rPr>
              <w:t xml:space="preserve">                 (ha)</w:t>
            </w:r>
          </w:p>
        </w:tc>
      </w:tr>
      <w:tr w:rsidR="00E43E67" w:rsidRPr="00E43E67" w:rsidTr="006B5197">
        <w:trPr>
          <w:tblHeader/>
        </w:trPr>
        <w:tc>
          <w:tcPr>
            <w:tcW w:w="3236" w:type="dxa"/>
            <w:vMerge/>
          </w:tcPr>
          <w:p w:rsidR="00E43E67" w:rsidRPr="00E43E67" w:rsidRDefault="00E43E67" w:rsidP="0009123D">
            <w:pPr>
              <w:contextualSpacing/>
              <w:jc w:val="both"/>
              <w:rPr>
                <w:rFonts w:ascii="Times New Roman" w:eastAsia="Arial" w:hAnsi="Times New Roman" w:cs="Times New Roman"/>
                <w:sz w:val="26"/>
                <w:szCs w:val="26"/>
              </w:rPr>
            </w:pPr>
          </w:p>
        </w:tc>
        <w:tc>
          <w:tcPr>
            <w:tcW w:w="1408" w:type="dxa"/>
          </w:tcPr>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Chủ động</w:t>
            </w:r>
          </w:p>
        </w:tc>
        <w:tc>
          <w:tcPr>
            <w:tcW w:w="1310" w:type="dxa"/>
          </w:tcPr>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  Tạo      nguồn</w:t>
            </w:r>
          </w:p>
        </w:tc>
        <w:tc>
          <w:tcPr>
            <w:tcW w:w="1417" w:type="dxa"/>
          </w:tcPr>
          <w:p w:rsidR="00E43E67" w:rsidRPr="00E43E67" w:rsidRDefault="00E43E67" w:rsidP="0009123D">
            <w:pPr>
              <w:contextualSpacing/>
              <w:jc w:val="both"/>
              <w:rPr>
                <w:rFonts w:ascii="Times New Roman" w:eastAsia="Arial" w:hAnsi="Times New Roman" w:cs="Times New Roman"/>
                <w:sz w:val="26"/>
                <w:szCs w:val="26"/>
                <w:lang w:val="en-US"/>
              </w:rPr>
            </w:pPr>
          </w:p>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Chủ động</w:t>
            </w:r>
          </w:p>
        </w:tc>
        <w:tc>
          <w:tcPr>
            <w:tcW w:w="1622" w:type="dxa"/>
          </w:tcPr>
          <w:p w:rsidR="00E43E67" w:rsidRPr="00E43E67" w:rsidRDefault="00E43E67" w:rsidP="0009123D">
            <w:pPr>
              <w:contextualSpacing/>
              <w:jc w:val="both"/>
              <w:rPr>
                <w:rFonts w:ascii="Times New Roman" w:eastAsia="Arial" w:hAnsi="Times New Roman" w:cs="Times New Roman"/>
                <w:sz w:val="26"/>
                <w:szCs w:val="26"/>
                <w:lang w:val="en-US"/>
              </w:rPr>
            </w:pPr>
          </w:p>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Tạo nguồn</w:t>
            </w:r>
          </w:p>
        </w:tc>
      </w:tr>
      <w:tr w:rsidR="00E43E67" w:rsidRPr="00E43E67" w:rsidTr="006B5197">
        <w:tc>
          <w:tcPr>
            <w:tcW w:w="3236"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 xml:space="preserve">    Tổng DT vụ Đông Xuân </w:t>
            </w:r>
          </w:p>
        </w:tc>
        <w:tc>
          <w:tcPr>
            <w:tcW w:w="1408" w:type="dxa"/>
          </w:tcPr>
          <w:p w:rsidR="00E43E67" w:rsidRPr="00623181" w:rsidRDefault="00E43E67" w:rsidP="0009123D">
            <w:pPr>
              <w:contextualSpacing/>
              <w:jc w:val="both"/>
              <w:rPr>
                <w:rFonts w:ascii="Times New Roman" w:eastAsia="Arial" w:hAnsi="Times New Roman" w:cs="Times New Roman"/>
                <w:sz w:val="26"/>
                <w:szCs w:val="26"/>
              </w:rPr>
            </w:pPr>
          </w:p>
        </w:tc>
        <w:tc>
          <w:tcPr>
            <w:tcW w:w="1310" w:type="dxa"/>
          </w:tcPr>
          <w:p w:rsidR="00E43E67" w:rsidRPr="00623181" w:rsidRDefault="00E43E67" w:rsidP="0009123D">
            <w:pPr>
              <w:contextualSpacing/>
              <w:jc w:val="both"/>
              <w:rPr>
                <w:rFonts w:ascii="Times New Roman" w:eastAsia="Arial" w:hAnsi="Times New Roman" w:cs="Times New Roman"/>
                <w:sz w:val="26"/>
                <w:szCs w:val="26"/>
              </w:rPr>
            </w:pPr>
          </w:p>
        </w:tc>
        <w:tc>
          <w:tcPr>
            <w:tcW w:w="1417" w:type="dxa"/>
          </w:tcPr>
          <w:p w:rsidR="00E43E67" w:rsidRPr="00623181" w:rsidRDefault="00E43E67" w:rsidP="0009123D">
            <w:pPr>
              <w:contextualSpacing/>
              <w:jc w:val="both"/>
              <w:rPr>
                <w:rFonts w:ascii="Times New Roman" w:eastAsia="Arial" w:hAnsi="Times New Roman" w:cs="Times New Roman"/>
                <w:sz w:val="26"/>
                <w:szCs w:val="26"/>
              </w:rPr>
            </w:pPr>
          </w:p>
        </w:tc>
        <w:tc>
          <w:tcPr>
            <w:tcW w:w="162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236" w:type="dxa"/>
          </w:tcPr>
          <w:p w:rsidR="00E43E67" w:rsidRPr="00E43E67" w:rsidRDefault="00E43E67" w:rsidP="0009123D">
            <w:pPr>
              <w:numPr>
                <w:ilvl w:val="0"/>
                <w:numId w:val="11"/>
              </w:num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Cây lúa</w:t>
            </w:r>
          </w:p>
        </w:tc>
        <w:tc>
          <w:tcPr>
            <w:tcW w:w="1408"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310"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417"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622" w:type="dxa"/>
          </w:tcPr>
          <w:p w:rsidR="00E43E67" w:rsidRPr="00E43E67" w:rsidRDefault="00E43E67" w:rsidP="0009123D">
            <w:pPr>
              <w:contextualSpacing/>
              <w:jc w:val="both"/>
              <w:rPr>
                <w:rFonts w:ascii="Times New Roman" w:eastAsia="Arial" w:hAnsi="Times New Roman" w:cs="Times New Roman"/>
                <w:sz w:val="26"/>
                <w:szCs w:val="26"/>
                <w:lang w:val="en-US"/>
              </w:rPr>
            </w:pPr>
          </w:p>
        </w:tc>
      </w:tr>
      <w:tr w:rsidR="00E43E67" w:rsidRPr="00E43E67" w:rsidTr="006B5197">
        <w:tc>
          <w:tcPr>
            <w:tcW w:w="3236" w:type="dxa"/>
          </w:tcPr>
          <w:p w:rsidR="00E43E67" w:rsidRPr="00623181" w:rsidRDefault="00E43E67" w:rsidP="0009123D">
            <w:pPr>
              <w:numPr>
                <w:ilvl w:val="0"/>
                <w:numId w:val="11"/>
              </w:numPr>
              <w:contextualSpacing/>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Cây mầu, mạ, cây công nghiệp</w:t>
            </w:r>
          </w:p>
        </w:tc>
        <w:tc>
          <w:tcPr>
            <w:tcW w:w="1408" w:type="dxa"/>
          </w:tcPr>
          <w:p w:rsidR="00E43E67" w:rsidRPr="00623181" w:rsidRDefault="00E43E67" w:rsidP="0009123D">
            <w:pPr>
              <w:contextualSpacing/>
              <w:jc w:val="both"/>
              <w:rPr>
                <w:rFonts w:ascii="Times New Roman" w:eastAsia="Arial" w:hAnsi="Times New Roman" w:cs="Times New Roman"/>
                <w:sz w:val="26"/>
                <w:szCs w:val="26"/>
              </w:rPr>
            </w:pPr>
          </w:p>
        </w:tc>
        <w:tc>
          <w:tcPr>
            <w:tcW w:w="1310" w:type="dxa"/>
          </w:tcPr>
          <w:p w:rsidR="00E43E67" w:rsidRPr="00623181" w:rsidRDefault="00E43E67" w:rsidP="0009123D">
            <w:pPr>
              <w:contextualSpacing/>
              <w:jc w:val="both"/>
              <w:rPr>
                <w:rFonts w:ascii="Times New Roman" w:eastAsia="Arial" w:hAnsi="Times New Roman" w:cs="Times New Roman"/>
                <w:sz w:val="26"/>
                <w:szCs w:val="26"/>
              </w:rPr>
            </w:pPr>
          </w:p>
        </w:tc>
        <w:tc>
          <w:tcPr>
            <w:tcW w:w="1417" w:type="dxa"/>
          </w:tcPr>
          <w:p w:rsidR="00E43E67" w:rsidRPr="00623181" w:rsidRDefault="00E43E67" w:rsidP="0009123D">
            <w:pPr>
              <w:contextualSpacing/>
              <w:jc w:val="both"/>
              <w:rPr>
                <w:rFonts w:ascii="Times New Roman" w:eastAsia="Arial" w:hAnsi="Times New Roman" w:cs="Times New Roman"/>
                <w:sz w:val="26"/>
                <w:szCs w:val="26"/>
              </w:rPr>
            </w:pPr>
          </w:p>
        </w:tc>
        <w:tc>
          <w:tcPr>
            <w:tcW w:w="162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236"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Tổng DT vụ Mùa, Hè Thu</w:t>
            </w:r>
          </w:p>
        </w:tc>
        <w:tc>
          <w:tcPr>
            <w:tcW w:w="1408" w:type="dxa"/>
          </w:tcPr>
          <w:p w:rsidR="00E43E67" w:rsidRPr="00623181" w:rsidRDefault="00E43E67" w:rsidP="0009123D">
            <w:pPr>
              <w:contextualSpacing/>
              <w:jc w:val="both"/>
              <w:rPr>
                <w:rFonts w:ascii="Times New Roman" w:eastAsia="Arial" w:hAnsi="Times New Roman" w:cs="Times New Roman"/>
                <w:sz w:val="26"/>
                <w:szCs w:val="26"/>
              </w:rPr>
            </w:pPr>
          </w:p>
        </w:tc>
        <w:tc>
          <w:tcPr>
            <w:tcW w:w="1310" w:type="dxa"/>
          </w:tcPr>
          <w:p w:rsidR="00E43E67" w:rsidRPr="00623181" w:rsidRDefault="00E43E67" w:rsidP="0009123D">
            <w:pPr>
              <w:contextualSpacing/>
              <w:jc w:val="both"/>
              <w:rPr>
                <w:rFonts w:ascii="Times New Roman" w:eastAsia="Arial" w:hAnsi="Times New Roman" w:cs="Times New Roman"/>
                <w:sz w:val="26"/>
                <w:szCs w:val="26"/>
              </w:rPr>
            </w:pPr>
          </w:p>
        </w:tc>
        <w:tc>
          <w:tcPr>
            <w:tcW w:w="1417" w:type="dxa"/>
          </w:tcPr>
          <w:p w:rsidR="00E43E67" w:rsidRPr="00623181" w:rsidRDefault="00E43E67" w:rsidP="0009123D">
            <w:pPr>
              <w:contextualSpacing/>
              <w:jc w:val="both"/>
              <w:rPr>
                <w:rFonts w:ascii="Times New Roman" w:eastAsia="Arial" w:hAnsi="Times New Roman" w:cs="Times New Roman"/>
                <w:sz w:val="26"/>
                <w:szCs w:val="26"/>
              </w:rPr>
            </w:pPr>
          </w:p>
        </w:tc>
        <w:tc>
          <w:tcPr>
            <w:tcW w:w="162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236" w:type="dxa"/>
          </w:tcPr>
          <w:p w:rsidR="00E43E67" w:rsidRPr="00E43E67" w:rsidRDefault="00E43E67" w:rsidP="0009123D">
            <w:pPr>
              <w:numPr>
                <w:ilvl w:val="0"/>
                <w:numId w:val="11"/>
              </w:num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Cây lúa</w:t>
            </w:r>
          </w:p>
        </w:tc>
        <w:tc>
          <w:tcPr>
            <w:tcW w:w="1408"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310"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417"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622" w:type="dxa"/>
          </w:tcPr>
          <w:p w:rsidR="00E43E67" w:rsidRPr="00E43E67" w:rsidRDefault="00E43E67" w:rsidP="0009123D">
            <w:pPr>
              <w:contextualSpacing/>
              <w:jc w:val="both"/>
              <w:rPr>
                <w:rFonts w:ascii="Times New Roman" w:eastAsia="Arial" w:hAnsi="Times New Roman" w:cs="Times New Roman"/>
                <w:sz w:val="26"/>
                <w:szCs w:val="26"/>
                <w:lang w:val="en-US"/>
              </w:rPr>
            </w:pPr>
          </w:p>
        </w:tc>
      </w:tr>
      <w:tr w:rsidR="00E43E67" w:rsidRPr="00E43E67" w:rsidTr="006B5197">
        <w:tc>
          <w:tcPr>
            <w:tcW w:w="3236" w:type="dxa"/>
          </w:tcPr>
          <w:p w:rsidR="00E43E67" w:rsidRPr="00623181" w:rsidRDefault="00E43E67" w:rsidP="0009123D">
            <w:pPr>
              <w:numPr>
                <w:ilvl w:val="0"/>
                <w:numId w:val="11"/>
              </w:numPr>
              <w:contextualSpacing/>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Cây mầu, mạ, cây CN</w:t>
            </w:r>
          </w:p>
        </w:tc>
        <w:tc>
          <w:tcPr>
            <w:tcW w:w="1408" w:type="dxa"/>
          </w:tcPr>
          <w:p w:rsidR="00E43E67" w:rsidRPr="00623181" w:rsidRDefault="00E43E67" w:rsidP="0009123D">
            <w:pPr>
              <w:contextualSpacing/>
              <w:jc w:val="both"/>
              <w:rPr>
                <w:rFonts w:ascii="Times New Roman" w:eastAsia="Arial" w:hAnsi="Times New Roman" w:cs="Times New Roman"/>
                <w:sz w:val="26"/>
                <w:szCs w:val="26"/>
              </w:rPr>
            </w:pPr>
          </w:p>
        </w:tc>
        <w:tc>
          <w:tcPr>
            <w:tcW w:w="1310" w:type="dxa"/>
          </w:tcPr>
          <w:p w:rsidR="00E43E67" w:rsidRPr="00623181" w:rsidRDefault="00E43E67" w:rsidP="0009123D">
            <w:pPr>
              <w:contextualSpacing/>
              <w:jc w:val="both"/>
              <w:rPr>
                <w:rFonts w:ascii="Times New Roman" w:eastAsia="Arial" w:hAnsi="Times New Roman" w:cs="Times New Roman"/>
                <w:sz w:val="26"/>
                <w:szCs w:val="26"/>
              </w:rPr>
            </w:pPr>
          </w:p>
        </w:tc>
        <w:tc>
          <w:tcPr>
            <w:tcW w:w="1417" w:type="dxa"/>
          </w:tcPr>
          <w:p w:rsidR="00E43E67" w:rsidRPr="00623181" w:rsidRDefault="00E43E67" w:rsidP="0009123D">
            <w:pPr>
              <w:contextualSpacing/>
              <w:jc w:val="both"/>
              <w:rPr>
                <w:rFonts w:ascii="Times New Roman" w:eastAsia="Arial" w:hAnsi="Times New Roman" w:cs="Times New Roman"/>
                <w:sz w:val="26"/>
                <w:szCs w:val="26"/>
              </w:rPr>
            </w:pPr>
          </w:p>
        </w:tc>
        <w:tc>
          <w:tcPr>
            <w:tcW w:w="162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236"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 xml:space="preserve"> Tổng DT cây vụ Đông</w:t>
            </w:r>
          </w:p>
        </w:tc>
        <w:tc>
          <w:tcPr>
            <w:tcW w:w="1408" w:type="dxa"/>
          </w:tcPr>
          <w:p w:rsidR="00E43E67" w:rsidRPr="00623181" w:rsidRDefault="00E43E67" w:rsidP="0009123D">
            <w:pPr>
              <w:contextualSpacing/>
              <w:jc w:val="both"/>
              <w:rPr>
                <w:rFonts w:ascii="Times New Roman" w:eastAsia="Arial" w:hAnsi="Times New Roman" w:cs="Times New Roman"/>
                <w:sz w:val="26"/>
                <w:szCs w:val="26"/>
              </w:rPr>
            </w:pPr>
          </w:p>
        </w:tc>
        <w:tc>
          <w:tcPr>
            <w:tcW w:w="1310" w:type="dxa"/>
          </w:tcPr>
          <w:p w:rsidR="00E43E67" w:rsidRPr="00623181" w:rsidRDefault="00E43E67" w:rsidP="0009123D">
            <w:pPr>
              <w:contextualSpacing/>
              <w:jc w:val="both"/>
              <w:rPr>
                <w:rFonts w:ascii="Times New Roman" w:eastAsia="Arial" w:hAnsi="Times New Roman" w:cs="Times New Roman"/>
                <w:sz w:val="26"/>
                <w:szCs w:val="26"/>
              </w:rPr>
            </w:pPr>
          </w:p>
        </w:tc>
        <w:tc>
          <w:tcPr>
            <w:tcW w:w="1417" w:type="dxa"/>
          </w:tcPr>
          <w:p w:rsidR="00E43E67" w:rsidRPr="00623181" w:rsidRDefault="00E43E67" w:rsidP="0009123D">
            <w:pPr>
              <w:contextualSpacing/>
              <w:jc w:val="both"/>
              <w:rPr>
                <w:rFonts w:ascii="Times New Roman" w:eastAsia="Arial" w:hAnsi="Times New Roman" w:cs="Times New Roman"/>
                <w:sz w:val="26"/>
                <w:szCs w:val="26"/>
              </w:rPr>
            </w:pPr>
          </w:p>
        </w:tc>
        <w:tc>
          <w:tcPr>
            <w:tcW w:w="162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236" w:type="dxa"/>
          </w:tcPr>
          <w:p w:rsidR="00E43E67" w:rsidRPr="00623181" w:rsidRDefault="00E43E67" w:rsidP="0009123D">
            <w:pPr>
              <w:jc w:val="both"/>
              <w:rPr>
                <w:rFonts w:ascii="Times New Roman" w:eastAsia="Arial" w:hAnsi="Times New Roman" w:cs="Times New Roman"/>
                <w:sz w:val="26"/>
                <w:szCs w:val="26"/>
              </w:rPr>
            </w:pPr>
            <w:r w:rsidRPr="00623181">
              <w:rPr>
                <w:rFonts w:ascii="Times New Roman" w:eastAsia="Arial" w:hAnsi="Times New Roman" w:cs="Times New Roman"/>
                <w:sz w:val="26"/>
                <w:szCs w:val="26"/>
              </w:rPr>
              <w:t xml:space="preserve"> Tổng DT nuôi thủy sản</w:t>
            </w:r>
          </w:p>
        </w:tc>
        <w:tc>
          <w:tcPr>
            <w:tcW w:w="1408" w:type="dxa"/>
          </w:tcPr>
          <w:p w:rsidR="00E43E67" w:rsidRPr="00623181" w:rsidRDefault="00E43E67" w:rsidP="0009123D">
            <w:pPr>
              <w:contextualSpacing/>
              <w:jc w:val="both"/>
              <w:rPr>
                <w:rFonts w:ascii="Times New Roman" w:eastAsia="Arial" w:hAnsi="Times New Roman" w:cs="Times New Roman"/>
                <w:sz w:val="26"/>
                <w:szCs w:val="26"/>
              </w:rPr>
            </w:pPr>
          </w:p>
        </w:tc>
        <w:tc>
          <w:tcPr>
            <w:tcW w:w="1310" w:type="dxa"/>
          </w:tcPr>
          <w:p w:rsidR="00E43E67" w:rsidRPr="00623181" w:rsidRDefault="00E43E67" w:rsidP="0009123D">
            <w:pPr>
              <w:contextualSpacing/>
              <w:jc w:val="both"/>
              <w:rPr>
                <w:rFonts w:ascii="Times New Roman" w:eastAsia="Arial" w:hAnsi="Times New Roman" w:cs="Times New Roman"/>
                <w:sz w:val="26"/>
                <w:szCs w:val="26"/>
              </w:rPr>
            </w:pPr>
          </w:p>
        </w:tc>
        <w:tc>
          <w:tcPr>
            <w:tcW w:w="1417" w:type="dxa"/>
          </w:tcPr>
          <w:p w:rsidR="00E43E67" w:rsidRPr="00623181" w:rsidRDefault="00E43E67" w:rsidP="0009123D">
            <w:pPr>
              <w:contextualSpacing/>
              <w:jc w:val="both"/>
              <w:rPr>
                <w:rFonts w:ascii="Times New Roman" w:eastAsia="Arial" w:hAnsi="Times New Roman" w:cs="Times New Roman"/>
                <w:sz w:val="26"/>
                <w:szCs w:val="26"/>
              </w:rPr>
            </w:pPr>
          </w:p>
        </w:tc>
        <w:tc>
          <w:tcPr>
            <w:tcW w:w="1622" w:type="dxa"/>
          </w:tcPr>
          <w:p w:rsidR="00E43E67" w:rsidRPr="00623181" w:rsidRDefault="00E43E67" w:rsidP="0009123D">
            <w:pPr>
              <w:contextualSpacing/>
              <w:jc w:val="both"/>
              <w:rPr>
                <w:rFonts w:ascii="Times New Roman" w:eastAsia="Arial" w:hAnsi="Times New Roman" w:cs="Times New Roman"/>
                <w:sz w:val="26"/>
                <w:szCs w:val="26"/>
              </w:rPr>
            </w:pPr>
          </w:p>
        </w:tc>
      </w:tr>
      <w:tr w:rsidR="00E43E67" w:rsidRPr="00E43E67" w:rsidTr="006B5197">
        <w:tc>
          <w:tcPr>
            <w:tcW w:w="3236" w:type="dxa"/>
          </w:tcPr>
          <w:p w:rsidR="00E43E67" w:rsidRPr="00E43E67" w:rsidRDefault="00E43E67" w:rsidP="0009123D">
            <w:pPr>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Tổng cộng cả năm</w:t>
            </w:r>
          </w:p>
        </w:tc>
        <w:tc>
          <w:tcPr>
            <w:tcW w:w="1408"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310"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417" w:type="dxa"/>
          </w:tcPr>
          <w:p w:rsidR="00E43E67" w:rsidRPr="00E43E67" w:rsidRDefault="00E43E67" w:rsidP="0009123D">
            <w:pPr>
              <w:contextualSpacing/>
              <w:jc w:val="both"/>
              <w:rPr>
                <w:rFonts w:ascii="Times New Roman" w:eastAsia="Arial" w:hAnsi="Times New Roman" w:cs="Times New Roman"/>
                <w:sz w:val="26"/>
                <w:szCs w:val="26"/>
                <w:lang w:val="en-US"/>
              </w:rPr>
            </w:pPr>
          </w:p>
        </w:tc>
        <w:tc>
          <w:tcPr>
            <w:tcW w:w="1622" w:type="dxa"/>
          </w:tcPr>
          <w:p w:rsidR="00E43E67" w:rsidRPr="00E43E67" w:rsidRDefault="00E43E67" w:rsidP="0009123D">
            <w:pPr>
              <w:contextualSpacing/>
              <w:jc w:val="both"/>
              <w:rPr>
                <w:rFonts w:ascii="Times New Roman" w:eastAsia="Arial" w:hAnsi="Times New Roman" w:cs="Times New Roman"/>
                <w:sz w:val="26"/>
                <w:szCs w:val="26"/>
                <w:lang w:val="en-US"/>
              </w:rPr>
            </w:pPr>
          </w:p>
        </w:tc>
      </w:tr>
    </w:tbl>
    <w:p w:rsidR="00E43E67" w:rsidRPr="00E43E67" w:rsidRDefault="00E43E67" w:rsidP="0009123D">
      <w:pPr>
        <w:spacing w:before="120" w:after="120"/>
        <w:ind w:left="1080"/>
        <w:contextualSpacing/>
        <w:jc w:val="both"/>
        <w:rPr>
          <w:rFonts w:ascii="Times New Roman" w:eastAsia="Arial" w:hAnsi="Times New Roman" w:cs="Times New Roman"/>
          <w:sz w:val="26"/>
          <w:szCs w:val="26"/>
          <w:lang w:val="en-US"/>
        </w:rPr>
      </w:pPr>
    </w:p>
    <w:p w:rsidR="00E43E67" w:rsidRPr="00E43E67" w:rsidRDefault="00E43E67" w:rsidP="0009123D">
      <w:pPr>
        <w:spacing w:before="120" w:after="120"/>
        <w:ind w:left="1080"/>
        <w:contextualSpacing/>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Giá trị thực hiện:   </w:t>
      </w:r>
    </w:p>
    <w:p w:rsidR="00E43E67" w:rsidRPr="00F26BBB" w:rsidRDefault="00F26BBB" w:rsidP="0009123D">
      <w:pPr>
        <w:pStyle w:val="ListParagraph"/>
        <w:numPr>
          <w:ilvl w:val="0"/>
          <w:numId w:val="11"/>
        </w:numPr>
        <w:spacing w:before="120" w:after="120"/>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w:t>
      </w:r>
      <w:r w:rsidR="00E43E67" w:rsidRPr="00F26BBB">
        <w:rPr>
          <w:rFonts w:ascii="Times New Roman" w:eastAsia="Arial" w:hAnsi="Times New Roman" w:cs="Times New Roman"/>
          <w:sz w:val="26"/>
          <w:szCs w:val="26"/>
          <w:lang w:val="en-US"/>
        </w:rPr>
        <w:t>ằng số………………………………………</w:t>
      </w:r>
      <w:r w:rsidRPr="00F26BBB">
        <w:rPr>
          <w:rFonts w:ascii="Times New Roman" w:eastAsia="Arial" w:hAnsi="Times New Roman" w:cs="Times New Roman"/>
          <w:sz w:val="26"/>
          <w:szCs w:val="26"/>
          <w:lang w:val="en-US"/>
        </w:rPr>
        <w:t>………………………….</w:t>
      </w:r>
    </w:p>
    <w:p w:rsidR="00E43E67" w:rsidRPr="00F26BBB" w:rsidRDefault="00F26BBB" w:rsidP="0009123D">
      <w:pPr>
        <w:pStyle w:val="ListParagraph"/>
        <w:numPr>
          <w:ilvl w:val="0"/>
          <w:numId w:val="11"/>
        </w:numPr>
        <w:spacing w:before="120" w:after="120"/>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w:t>
      </w:r>
      <w:r w:rsidR="00E43E67" w:rsidRPr="00F26BBB">
        <w:rPr>
          <w:rFonts w:ascii="Times New Roman" w:eastAsia="Arial" w:hAnsi="Times New Roman" w:cs="Times New Roman"/>
          <w:sz w:val="26"/>
          <w:szCs w:val="26"/>
          <w:lang w:val="en-US"/>
        </w:rPr>
        <w:t>ằng chư</w:t>
      </w:r>
      <w:proofErr w:type="gramStart"/>
      <w:r w:rsidR="00E43E67" w:rsidRPr="00F26BBB">
        <w:rPr>
          <w:rFonts w:ascii="Times New Roman" w:eastAsia="Arial" w:hAnsi="Times New Roman" w:cs="Times New Roman"/>
          <w:sz w:val="26"/>
          <w:szCs w:val="26"/>
          <w:lang w:val="en-US"/>
        </w:rPr>
        <w:t>̃ :</w:t>
      </w:r>
      <w:proofErr w:type="gramEnd"/>
      <w:r w:rsidR="00E43E67" w:rsidRPr="00F26BBB">
        <w:rPr>
          <w:rFonts w:ascii="Times New Roman" w:eastAsia="Arial" w:hAnsi="Times New Roman" w:cs="Times New Roman"/>
          <w:sz w:val="26"/>
          <w:szCs w:val="26"/>
          <w:lang w:val="en-US"/>
        </w:rPr>
        <w:t>…………………………………</w:t>
      </w:r>
      <w:r w:rsidRPr="00F26BBB">
        <w:rPr>
          <w:rFonts w:ascii="Times New Roman" w:eastAsia="Arial" w:hAnsi="Times New Roman" w:cs="Times New Roman"/>
          <w:sz w:val="26"/>
          <w:szCs w:val="26"/>
          <w:lang w:val="en-US"/>
        </w:rPr>
        <w:t>…………………………….</w:t>
      </w:r>
    </w:p>
    <w:p w:rsidR="00E43E67" w:rsidRPr="00E43E67" w:rsidRDefault="00E43E67" w:rsidP="0009123D">
      <w:pPr>
        <w:numPr>
          <w:ilvl w:val="0"/>
          <w:numId w:val="15"/>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Nghiệm thu dịch vụ cấp nước thô cho sinh hoạt, công nghiệp</w:t>
      </w:r>
    </w:p>
    <w:p w:rsidR="00E43E67" w:rsidRPr="00E43E67" w:rsidRDefault="00E43E67" w:rsidP="0009123D">
      <w:pPr>
        <w:numPr>
          <w:ilvl w:val="0"/>
          <w:numId w:val="16"/>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 xml:space="preserve">Khối lượng thực hiện: </w:t>
      </w:r>
    </w:p>
    <w:p w:rsidR="00E43E67" w:rsidRPr="00E43E67" w:rsidRDefault="00E43E67" w:rsidP="0009123D">
      <w:pPr>
        <w:numPr>
          <w:ilvl w:val="0"/>
          <w:numId w:val="16"/>
        </w:numPr>
        <w:spacing w:before="120" w:after="12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t>Giá trị thực hiện cấp nước thô cho sinh hoạt, công nghiệp</w:t>
      </w:r>
    </w:p>
    <w:p w:rsidR="00E43E67" w:rsidRPr="00A948FD" w:rsidRDefault="00A948FD" w:rsidP="0009123D">
      <w:pPr>
        <w:pStyle w:val="ListParagraph"/>
        <w:numPr>
          <w:ilvl w:val="0"/>
          <w:numId w:val="11"/>
        </w:numPr>
        <w:spacing w:before="120" w:after="120"/>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w:t>
      </w:r>
      <w:r w:rsidR="00E43E67" w:rsidRPr="00A948FD">
        <w:rPr>
          <w:rFonts w:ascii="Times New Roman" w:eastAsia="Arial" w:hAnsi="Times New Roman" w:cs="Times New Roman"/>
          <w:sz w:val="26"/>
          <w:szCs w:val="26"/>
          <w:lang w:val="en-US"/>
        </w:rPr>
        <w:t>ằng số…………………………………………</w:t>
      </w:r>
      <w:r>
        <w:rPr>
          <w:rFonts w:ascii="Times New Roman" w:eastAsia="Arial" w:hAnsi="Times New Roman" w:cs="Times New Roman"/>
          <w:sz w:val="26"/>
          <w:szCs w:val="26"/>
          <w:lang w:val="en-US"/>
        </w:rPr>
        <w:t>……………………….</w:t>
      </w:r>
    </w:p>
    <w:p w:rsidR="00E43E67" w:rsidRPr="00A948FD" w:rsidRDefault="00A948FD" w:rsidP="0009123D">
      <w:pPr>
        <w:pStyle w:val="ListParagraph"/>
        <w:numPr>
          <w:ilvl w:val="0"/>
          <w:numId w:val="11"/>
        </w:numPr>
        <w:spacing w:before="120" w:after="120"/>
        <w:jc w:val="both"/>
        <w:rPr>
          <w:rFonts w:ascii="Times New Roman" w:eastAsia="Arial" w:hAnsi="Times New Roman" w:cs="Times New Roman"/>
          <w:sz w:val="26"/>
          <w:szCs w:val="26"/>
          <w:lang w:val="en-US"/>
        </w:rPr>
      </w:pPr>
      <w:r>
        <w:rPr>
          <w:rFonts w:ascii="Times New Roman" w:eastAsia="Arial" w:hAnsi="Times New Roman" w:cs="Times New Roman"/>
          <w:sz w:val="26"/>
          <w:szCs w:val="26"/>
          <w:lang w:val="en-US"/>
        </w:rPr>
        <w:t>B</w:t>
      </w:r>
      <w:r w:rsidR="00E43E67" w:rsidRPr="00A948FD">
        <w:rPr>
          <w:rFonts w:ascii="Times New Roman" w:eastAsia="Arial" w:hAnsi="Times New Roman" w:cs="Times New Roman"/>
          <w:sz w:val="26"/>
          <w:szCs w:val="26"/>
          <w:lang w:val="en-US"/>
        </w:rPr>
        <w:t>ằng chư</w:t>
      </w:r>
      <w:proofErr w:type="gramStart"/>
      <w:r w:rsidR="00E43E67" w:rsidRPr="00A948FD">
        <w:rPr>
          <w:rFonts w:ascii="Times New Roman" w:eastAsia="Arial" w:hAnsi="Times New Roman" w:cs="Times New Roman"/>
          <w:sz w:val="26"/>
          <w:szCs w:val="26"/>
          <w:lang w:val="en-US"/>
        </w:rPr>
        <w:t>̃ :</w:t>
      </w:r>
      <w:proofErr w:type="gramEnd"/>
      <w:r w:rsidR="00E43E67" w:rsidRPr="00A948FD">
        <w:rPr>
          <w:rFonts w:ascii="Times New Roman" w:eastAsia="Arial" w:hAnsi="Times New Roman" w:cs="Times New Roman"/>
          <w:sz w:val="26"/>
          <w:szCs w:val="26"/>
          <w:lang w:val="en-US"/>
        </w:rPr>
        <w:t>…………………………………</w:t>
      </w:r>
      <w:r>
        <w:rPr>
          <w:rFonts w:ascii="Times New Roman" w:eastAsia="Arial" w:hAnsi="Times New Roman" w:cs="Times New Roman"/>
          <w:sz w:val="26"/>
          <w:szCs w:val="26"/>
          <w:lang w:val="en-US"/>
        </w:rPr>
        <w:t>…………………………….</w:t>
      </w:r>
    </w:p>
    <w:p w:rsidR="00E43E67" w:rsidRPr="00E43E67" w:rsidRDefault="00E43E67" w:rsidP="0009123D">
      <w:pPr>
        <w:spacing w:before="120" w:after="120"/>
        <w:ind w:left="1440"/>
        <w:contextualSpacing/>
        <w:jc w:val="both"/>
        <w:rPr>
          <w:rFonts w:ascii="Times New Roman" w:eastAsia="Arial" w:hAnsi="Times New Roman" w:cs="Times New Roman"/>
          <w:sz w:val="26"/>
          <w:szCs w:val="26"/>
          <w:lang w:val="en-US"/>
        </w:rPr>
      </w:pPr>
      <w:r w:rsidRPr="00E43E67">
        <w:rPr>
          <w:rFonts w:ascii="Times New Roman" w:eastAsia="Arial" w:hAnsi="Times New Roman" w:cs="Times New Roman"/>
          <w:sz w:val="26"/>
          <w:szCs w:val="26"/>
          <w:lang w:val="en-US"/>
        </w:rPr>
        <w:lastRenderedPageBreak/>
        <w:t>……………………………………………………………………..</w:t>
      </w:r>
    </w:p>
    <w:p w:rsidR="00E43E67" w:rsidRPr="00E43E67" w:rsidRDefault="00E43E67" w:rsidP="0009123D">
      <w:pPr>
        <w:numPr>
          <w:ilvl w:val="0"/>
          <w:numId w:val="15"/>
        </w:numPr>
        <w:spacing w:before="120" w:after="120"/>
        <w:contextualSpacing/>
        <w:jc w:val="both"/>
        <w:rPr>
          <w:rFonts w:ascii="Times New Roman" w:eastAsia="Arial" w:hAnsi="Times New Roman" w:cs="Times New Roman"/>
          <w:b/>
          <w:sz w:val="26"/>
          <w:szCs w:val="26"/>
          <w:lang w:val="nl-NL"/>
        </w:rPr>
      </w:pPr>
      <w:r w:rsidRPr="00E43E67">
        <w:rPr>
          <w:rFonts w:ascii="Times New Roman" w:eastAsia="Arial" w:hAnsi="Times New Roman" w:cs="Times New Roman"/>
          <w:sz w:val="26"/>
          <w:szCs w:val="26"/>
          <w:lang w:val="nl-NL"/>
        </w:rPr>
        <w:t>Nghiệm thu kết quả thực hiện duy tu, bảo dưỡng</w:t>
      </w:r>
      <w:r w:rsidR="006C2E34">
        <w:rPr>
          <w:rFonts w:ascii="Times New Roman" w:eastAsia="Arial" w:hAnsi="Times New Roman" w:cs="Times New Roman"/>
          <w:sz w:val="26"/>
          <w:szCs w:val="26"/>
        </w:rPr>
        <w:t xml:space="preserve"> </w:t>
      </w:r>
      <w:r w:rsidR="00A948FD">
        <w:rPr>
          <w:rFonts w:ascii="Times New Roman" w:eastAsia="Arial" w:hAnsi="Times New Roman" w:cs="Times New Roman"/>
          <w:sz w:val="26"/>
          <w:szCs w:val="26"/>
          <w:lang w:val="nl-NL"/>
        </w:rPr>
        <w:t xml:space="preserve">(do nhân viên của Công ty </w:t>
      </w:r>
      <w:r w:rsidRPr="00E43E67">
        <w:rPr>
          <w:rFonts w:ascii="Times New Roman" w:eastAsia="Arial" w:hAnsi="Times New Roman" w:cs="Times New Roman"/>
          <w:sz w:val="26"/>
          <w:szCs w:val="26"/>
          <w:lang w:val="nl-NL"/>
        </w:rPr>
        <w:t>thực hiện)</w:t>
      </w:r>
    </w:p>
    <w:p w:rsidR="00E43E67" w:rsidRPr="00E43E67" w:rsidRDefault="00E43E67" w:rsidP="0009123D">
      <w:pPr>
        <w:numPr>
          <w:ilvl w:val="0"/>
          <w:numId w:val="15"/>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 xml:space="preserve">Nghiệm thu kết </w:t>
      </w:r>
      <w:r w:rsidR="006C2E34">
        <w:rPr>
          <w:rFonts w:ascii="Times New Roman" w:eastAsia="Arial" w:hAnsi="Times New Roman" w:cs="Times New Roman"/>
          <w:sz w:val="26"/>
          <w:szCs w:val="26"/>
          <w:lang w:val="nl-NL"/>
        </w:rPr>
        <w:t xml:space="preserve">quả thực hiện sửa chữa </w:t>
      </w:r>
      <w:r w:rsidR="006C2E34">
        <w:rPr>
          <w:rFonts w:ascii="Times New Roman" w:eastAsia="Arial" w:hAnsi="Times New Roman" w:cs="Times New Roman"/>
          <w:sz w:val="26"/>
          <w:szCs w:val="26"/>
        </w:rPr>
        <w:t>CTTL</w:t>
      </w:r>
    </w:p>
    <w:p w:rsidR="00E43E67" w:rsidRPr="00E43E67" w:rsidRDefault="00E43E67" w:rsidP="0009123D">
      <w:pPr>
        <w:numPr>
          <w:ilvl w:val="0"/>
          <w:numId w:val="17"/>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Kinh</w:t>
      </w:r>
      <w:r w:rsidR="006C2E34">
        <w:rPr>
          <w:rFonts w:ascii="Times New Roman" w:eastAsia="Arial" w:hAnsi="Times New Roman" w:cs="Times New Roman"/>
          <w:sz w:val="26"/>
          <w:szCs w:val="26"/>
          <w:lang w:val="nl-NL"/>
        </w:rPr>
        <w:t xml:space="preserve"> phí đặt hàng sửa chữa </w:t>
      </w:r>
      <w:r w:rsidR="006C2E34">
        <w:rPr>
          <w:rFonts w:ascii="Times New Roman" w:eastAsia="Arial" w:hAnsi="Times New Roman" w:cs="Times New Roman"/>
          <w:sz w:val="26"/>
          <w:szCs w:val="26"/>
        </w:rPr>
        <w:t>CTTL</w:t>
      </w:r>
    </w:p>
    <w:p w:rsidR="00E43E67" w:rsidRPr="00E43E67" w:rsidRDefault="00E43E67" w:rsidP="0009123D">
      <w:pPr>
        <w:numPr>
          <w:ilvl w:val="0"/>
          <w:numId w:val="17"/>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Thực hiện</w:t>
      </w:r>
    </w:p>
    <w:p w:rsidR="00E43E67" w:rsidRPr="00E43E67" w:rsidRDefault="00E43E67" w:rsidP="0009123D">
      <w:pPr>
        <w:numPr>
          <w:ilvl w:val="0"/>
          <w:numId w:val="15"/>
        </w:numPr>
        <w:spacing w:before="120" w:after="120"/>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Đánh giá về chất lượng dịch vụ:</w:t>
      </w:r>
    </w:p>
    <w:p w:rsidR="00E43E67" w:rsidRPr="00E43E67" w:rsidRDefault="00E43E67" w:rsidP="0009123D">
      <w:pPr>
        <w:numPr>
          <w:ilvl w:val="0"/>
          <w:numId w:val="18"/>
        </w:numPr>
        <w:spacing w:before="120" w:after="120"/>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Chất lượng dịch vụ tướ</w:t>
      </w:r>
      <w:r w:rsidR="00105887">
        <w:rPr>
          <w:rFonts w:ascii="Times New Roman" w:eastAsia="Arial" w:hAnsi="Times New Roman" w:cs="Times New Roman"/>
          <w:bCs/>
          <w:sz w:val="26"/>
          <w:szCs w:val="26"/>
          <w:lang w:val="nl-NL"/>
        </w:rPr>
        <w:t xml:space="preserve">i, tiêu (bao gồm </w:t>
      </w:r>
      <w:r w:rsidR="00105887">
        <w:rPr>
          <w:rFonts w:ascii="Times New Roman" w:eastAsia="Arial" w:hAnsi="Times New Roman" w:cs="Times New Roman"/>
          <w:bCs/>
          <w:sz w:val="26"/>
          <w:szCs w:val="26"/>
        </w:rPr>
        <w:t xml:space="preserve">thống kê, </w:t>
      </w:r>
      <w:r w:rsidR="00105887">
        <w:rPr>
          <w:rFonts w:ascii="Times New Roman" w:eastAsia="Arial" w:hAnsi="Times New Roman" w:cs="Times New Roman"/>
          <w:bCs/>
          <w:sz w:val="26"/>
          <w:szCs w:val="26"/>
          <w:lang w:val="nl-NL"/>
        </w:rPr>
        <w:t xml:space="preserve">đánh giá </w:t>
      </w:r>
      <w:r w:rsidR="00105887">
        <w:rPr>
          <w:rFonts w:ascii="Times New Roman" w:eastAsia="Arial" w:hAnsi="Times New Roman" w:cs="Times New Roman"/>
          <w:bCs/>
          <w:sz w:val="26"/>
          <w:szCs w:val="26"/>
        </w:rPr>
        <w:t xml:space="preserve">về </w:t>
      </w:r>
      <w:r w:rsidR="00105887">
        <w:rPr>
          <w:rFonts w:ascii="Times New Roman" w:eastAsia="Arial" w:hAnsi="Times New Roman" w:cs="Times New Roman"/>
          <w:bCs/>
          <w:sz w:val="26"/>
          <w:szCs w:val="26"/>
          <w:lang w:val="nl-NL"/>
        </w:rPr>
        <w:t>sự hài lòng của các tổ chức TLCS)</w:t>
      </w:r>
    </w:p>
    <w:p w:rsidR="00E43E67" w:rsidRPr="00E43E67" w:rsidRDefault="00E43E67" w:rsidP="0009123D">
      <w:pPr>
        <w:numPr>
          <w:ilvl w:val="0"/>
          <w:numId w:val="18"/>
        </w:numPr>
        <w:spacing w:before="120" w:after="120"/>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Chất lượng dịch vụ cấp nước thô:</w:t>
      </w:r>
    </w:p>
    <w:p w:rsidR="00E43E67" w:rsidRPr="00E43E67" w:rsidRDefault="00E43E67" w:rsidP="0009123D">
      <w:pPr>
        <w:numPr>
          <w:ilvl w:val="0"/>
          <w:numId w:val="18"/>
        </w:numPr>
        <w:spacing w:before="120" w:after="120"/>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Chất lượng du tu, bảo dưỡng:</w:t>
      </w:r>
    </w:p>
    <w:p w:rsidR="00E43E67" w:rsidRPr="00E43E67" w:rsidRDefault="00E43E67" w:rsidP="0009123D">
      <w:pPr>
        <w:numPr>
          <w:ilvl w:val="0"/>
          <w:numId w:val="18"/>
        </w:numPr>
        <w:spacing w:before="120" w:after="120"/>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Chất lượng dịch vụ sửa chữa lớn</w:t>
      </w:r>
    </w:p>
    <w:p w:rsidR="00E43E67" w:rsidRPr="00BF66D3" w:rsidRDefault="00E43E67" w:rsidP="0009123D">
      <w:pPr>
        <w:numPr>
          <w:ilvl w:val="0"/>
          <w:numId w:val="15"/>
        </w:numPr>
        <w:spacing w:before="120" w:after="120"/>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Tổng kinh phí đề nghị thanh toán</w:t>
      </w:r>
    </w:p>
    <w:p w:rsidR="00BF66D3" w:rsidRPr="00BF66D3" w:rsidRDefault="00BF66D3" w:rsidP="0009123D">
      <w:pPr>
        <w:pStyle w:val="ListParagraph"/>
        <w:numPr>
          <w:ilvl w:val="0"/>
          <w:numId w:val="11"/>
        </w:numPr>
        <w:spacing w:after="120"/>
        <w:jc w:val="both"/>
        <w:rPr>
          <w:rFonts w:asciiTheme="majorHAnsi" w:hAnsiTheme="majorHAnsi" w:cstheme="majorHAnsi"/>
          <w:sz w:val="26"/>
          <w:szCs w:val="26"/>
          <w:lang w:val="nl-NL"/>
        </w:rPr>
      </w:pPr>
      <w:r w:rsidRPr="00BF66D3">
        <w:rPr>
          <w:rFonts w:asciiTheme="majorHAnsi" w:hAnsiTheme="majorHAnsi" w:cstheme="majorHAnsi"/>
          <w:sz w:val="26"/>
          <w:szCs w:val="26"/>
          <w:lang w:val="nl-NL"/>
        </w:rPr>
        <w:t>Kinh phí được cấp theo hợp đồng:</w:t>
      </w:r>
    </w:p>
    <w:p w:rsidR="00BF66D3" w:rsidRPr="00BF66D3" w:rsidRDefault="00BF66D3" w:rsidP="0009123D">
      <w:pPr>
        <w:pStyle w:val="ListParagraph"/>
        <w:numPr>
          <w:ilvl w:val="0"/>
          <w:numId w:val="11"/>
        </w:numPr>
        <w:spacing w:after="120"/>
        <w:jc w:val="both"/>
        <w:rPr>
          <w:rFonts w:asciiTheme="majorHAnsi" w:hAnsiTheme="majorHAnsi" w:cstheme="majorHAnsi"/>
          <w:sz w:val="26"/>
          <w:szCs w:val="26"/>
          <w:lang w:val="nl-NL"/>
        </w:rPr>
      </w:pPr>
      <w:r w:rsidRPr="00BF66D3">
        <w:rPr>
          <w:rFonts w:asciiTheme="majorHAnsi" w:hAnsiTheme="majorHAnsi" w:cstheme="majorHAnsi"/>
          <w:sz w:val="26"/>
          <w:szCs w:val="26"/>
          <w:lang w:val="nl-NL"/>
        </w:rPr>
        <w:t>Kinh phí được cấp theo kết quả nghiệm thu:</w:t>
      </w:r>
    </w:p>
    <w:p w:rsidR="00BF66D3" w:rsidRPr="00BF66D3" w:rsidRDefault="00A948FD" w:rsidP="0009123D">
      <w:pPr>
        <w:pStyle w:val="ListParagraph"/>
        <w:spacing w:after="120"/>
        <w:jc w:val="both"/>
        <w:rPr>
          <w:rFonts w:asciiTheme="majorHAnsi" w:hAnsiTheme="majorHAnsi" w:cstheme="majorHAnsi"/>
          <w:sz w:val="26"/>
          <w:szCs w:val="26"/>
          <w:lang w:val="nl-NL"/>
        </w:rPr>
      </w:pPr>
      <w:r>
        <w:rPr>
          <w:rFonts w:asciiTheme="majorHAnsi" w:hAnsiTheme="majorHAnsi" w:cstheme="majorHAnsi"/>
          <w:sz w:val="26"/>
          <w:szCs w:val="26"/>
          <w:lang w:val="nl-NL"/>
        </w:rPr>
        <w:t xml:space="preserve">+ </w:t>
      </w:r>
      <w:r w:rsidR="00BF66D3" w:rsidRPr="00BF66D3">
        <w:rPr>
          <w:rFonts w:asciiTheme="majorHAnsi" w:hAnsiTheme="majorHAnsi" w:cstheme="majorHAnsi"/>
          <w:sz w:val="26"/>
          <w:szCs w:val="26"/>
          <w:lang w:val="nl-NL"/>
        </w:rPr>
        <w:t>Kinh phí đã được cấp ứng:</w:t>
      </w:r>
    </w:p>
    <w:p w:rsidR="00BF66D3" w:rsidRPr="00BF66D3" w:rsidRDefault="00A948FD" w:rsidP="0009123D">
      <w:pPr>
        <w:pStyle w:val="ListParagraph"/>
        <w:spacing w:after="120"/>
        <w:jc w:val="both"/>
        <w:rPr>
          <w:rFonts w:asciiTheme="majorHAnsi" w:hAnsiTheme="majorHAnsi" w:cstheme="majorHAnsi"/>
          <w:sz w:val="26"/>
          <w:szCs w:val="26"/>
          <w:lang w:val="nl-NL"/>
        </w:rPr>
      </w:pPr>
      <w:r>
        <w:rPr>
          <w:rFonts w:asciiTheme="majorHAnsi" w:hAnsiTheme="majorHAnsi" w:cstheme="majorHAnsi"/>
          <w:sz w:val="26"/>
          <w:szCs w:val="26"/>
          <w:lang w:val="nl-NL"/>
        </w:rPr>
        <w:t xml:space="preserve">+ </w:t>
      </w:r>
      <w:r w:rsidR="00BF66D3" w:rsidRPr="00BF66D3">
        <w:rPr>
          <w:rFonts w:asciiTheme="majorHAnsi" w:hAnsiTheme="majorHAnsi" w:cstheme="majorHAnsi"/>
          <w:sz w:val="26"/>
          <w:szCs w:val="26"/>
          <w:lang w:val="nl-NL"/>
        </w:rPr>
        <w:t>Kinh phí được cấp tiếp:</w:t>
      </w:r>
    </w:p>
    <w:p w:rsidR="00BF66D3" w:rsidRPr="00BF66D3" w:rsidRDefault="00A948FD" w:rsidP="0009123D">
      <w:pPr>
        <w:pStyle w:val="ListParagraph"/>
        <w:spacing w:after="120"/>
        <w:jc w:val="both"/>
        <w:rPr>
          <w:rFonts w:asciiTheme="majorHAnsi" w:hAnsiTheme="majorHAnsi" w:cstheme="majorHAnsi"/>
          <w:sz w:val="26"/>
          <w:szCs w:val="26"/>
          <w:lang w:val="nl-NL"/>
        </w:rPr>
      </w:pPr>
      <w:r>
        <w:rPr>
          <w:rFonts w:asciiTheme="majorHAnsi" w:hAnsiTheme="majorHAnsi" w:cstheme="majorHAnsi"/>
          <w:sz w:val="26"/>
          <w:szCs w:val="26"/>
          <w:lang w:val="nl-NL"/>
        </w:rPr>
        <w:t xml:space="preserve">+ </w:t>
      </w:r>
      <w:r w:rsidR="00BF66D3" w:rsidRPr="00BF66D3">
        <w:rPr>
          <w:rFonts w:asciiTheme="majorHAnsi" w:hAnsiTheme="majorHAnsi" w:cstheme="majorHAnsi"/>
          <w:sz w:val="26"/>
          <w:szCs w:val="26"/>
          <w:lang w:val="nl-NL"/>
        </w:rPr>
        <w:t xml:space="preserve">Kinh phí thừa nộp trả lại: </w:t>
      </w:r>
    </w:p>
    <w:p w:rsidR="00BF66D3" w:rsidRPr="00E43E67" w:rsidRDefault="00BF66D3" w:rsidP="0009123D">
      <w:pPr>
        <w:spacing w:before="120" w:after="120"/>
        <w:ind w:left="1080"/>
        <w:contextualSpacing/>
        <w:jc w:val="both"/>
        <w:rPr>
          <w:rFonts w:ascii="Times New Roman" w:eastAsia="Arial" w:hAnsi="Times New Roman" w:cs="Times New Roman"/>
          <w:bCs/>
          <w:sz w:val="26"/>
          <w:szCs w:val="26"/>
          <w:lang w:val="nl-NL"/>
        </w:rPr>
      </w:pPr>
    </w:p>
    <w:p w:rsidR="00E43E67" w:rsidRPr="00E43E67" w:rsidRDefault="00E43E67" w:rsidP="0009123D">
      <w:pPr>
        <w:numPr>
          <w:ilvl w:val="0"/>
          <w:numId w:val="15"/>
        </w:numPr>
        <w:spacing w:before="120" w:after="120"/>
        <w:contextualSpacing/>
        <w:jc w:val="both"/>
        <w:rPr>
          <w:rFonts w:ascii="Times New Roman" w:eastAsia="Arial" w:hAnsi="Times New Roman" w:cs="Times New Roman"/>
          <w:bCs/>
          <w:sz w:val="26"/>
          <w:szCs w:val="26"/>
          <w:lang w:val="nl-NL"/>
        </w:rPr>
      </w:pPr>
      <w:r w:rsidRPr="00E43E67">
        <w:rPr>
          <w:rFonts w:ascii="Times New Roman" w:eastAsia="Arial" w:hAnsi="Times New Roman" w:cs="Times New Roman"/>
          <w:bCs/>
          <w:sz w:val="26"/>
          <w:szCs w:val="26"/>
          <w:lang w:val="nl-NL"/>
        </w:rPr>
        <w:t>Kết luận của cơ quan đặt hàng:</w:t>
      </w:r>
    </w:p>
    <w:p w:rsidR="00E43E67" w:rsidRPr="00BF66D3" w:rsidRDefault="00E43E67" w:rsidP="0009123D">
      <w:pPr>
        <w:spacing w:before="120" w:after="120"/>
        <w:ind w:left="72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w:t>
      </w:r>
    </w:p>
    <w:p w:rsidR="00BF66D3" w:rsidRPr="00BF66D3" w:rsidRDefault="00BF66D3" w:rsidP="0009123D">
      <w:pPr>
        <w:pStyle w:val="ListParagraph"/>
        <w:numPr>
          <w:ilvl w:val="0"/>
          <w:numId w:val="15"/>
        </w:numPr>
        <w:spacing w:before="120" w:after="120"/>
        <w:jc w:val="both"/>
        <w:rPr>
          <w:rFonts w:ascii="Times New Roman" w:eastAsia="Arial" w:hAnsi="Times New Roman" w:cs="Times New Roman"/>
          <w:bCs/>
          <w:sz w:val="26"/>
          <w:szCs w:val="26"/>
          <w:lang w:val="nl-NL"/>
        </w:rPr>
      </w:pPr>
      <w:r w:rsidRPr="00BF66D3">
        <w:rPr>
          <w:rFonts w:ascii="Times New Roman" w:eastAsia="Arial" w:hAnsi="Times New Roman" w:cs="Times New Roman"/>
          <w:bCs/>
          <w:sz w:val="26"/>
          <w:szCs w:val="26"/>
          <w:lang w:val="nl-NL"/>
        </w:rPr>
        <w:t>Ý kiến của cơ quan nhận đặt hàng:</w:t>
      </w:r>
      <w:r w:rsidR="00EE01DC">
        <w:rPr>
          <w:rFonts w:ascii="Times New Roman" w:eastAsia="Arial" w:hAnsi="Times New Roman" w:cs="Times New Roman"/>
          <w:bCs/>
          <w:sz w:val="26"/>
          <w:szCs w:val="26"/>
        </w:rPr>
        <w:t xml:space="preserve"> .......................................................</w:t>
      </w:r>
    </w:p>
    <w:p w:rsidR="00E43E67" w:rsidRPr="00E43E67" w:rsidRDefault="00E43E67" w:rsidP="0009123D">
      <w:pPr>
        <w:spacing w:before="120" w:after="120"/>
        <w:ind w:firstLine="72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Biên bản được lập thành……..bản, có giá trị pháp lý như nhau….. bản báo cáo Uỷ ban nhân dân tỉnh.;….bản báo cáo Bộ Tài chính;….. bản báo cáo Sở Tài chính tỉnh ….; Sở Nông nghiệp và Phát triển nông thôn giữ……. bản, Công ty…..giữ…. bản./.</w:t>
      </w:r>
    </w:p>
    <w:p w:rsidR="00E43E67" w:rsidRPr="00E43E67" w:rsidRDefault="00E43E67" w:rsidP="0009123D">
      <w:pPr>
        <w:spacing w:before="120" w:after="120"/>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Tài liệu đính kèm Biên bản này, gồm:</w:t>
      </w:r>
    </w:p>
    <w:p w:rsidR="00E43E67" w:rsidRPr="00E43E67" w:rsidRDefault="00E43E67" w:rsidP="0009123D">
      <w:pPr>
        <w:numPr>
          <w:ilvl w:val="0"/>
          <w:numId w:val="20"/>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Biên bản tổng hợp kết quả thực hiện dịch vụ tưới tiêu và cấp nước cho thủy sản</w:t>
      </w:r>
    </w:p>
    <w:p w:rsidR="00E43E67" w:rsidRPr="00E43E67" w:rsidRDefault="00E43E67" w:rsidP="0009123D">
      <w:pPr>
        <w:numPr>
          <w:ilvl w:val="0"/>
          <w:numId w:val="20"/>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Biên bản tổng hợp kết quả thực hiện cấp nước thô cho sinh hoạt, công nghiệp.</w:t>
      </w:r>
    </w:p>
    <w:p w:rsidR="00E43E67" w:rsidRPr="00E43E67" w:rsidRDefault="00E43E67" w:rsidP="0009123D">
      <w:pPr>
        <w:numPr>
          <w:ilvl w:val="0"/>
          <w:numId w:val="20"/>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Biên bản về kết quả thực hiện duy tu, bảo dưỡng</w:t>
      </w:r>
    </w:p>
    <w:p w:rsidR="00E43E67" w:rsidRPr="00E43E67" w:rsidRDefault="00E43E67" w:rsidP="0009123D">
      <w:pPr>
        <w:numPr>
          <w:ilvl w:val="0"/>
          <w:numId w:val="20"/>
        </w:numPr>
        <w:spacing w:before="120" w:after="120"/>
        <w:contextualSpacing/>
        <w:jc w:val="both"/>
        <w:rPr>
          <w:rFonts w:ascii="Times New Roman" w:eastAsia="Arial" w:hAnsi="Times New Roman" w:cs="Times New Roman"/>
          <w:sz w:val="26"/>
          <w:szCs w:val="26"/>
          <w:lang w:val="nl-NL"/>
        </w:rPr>
      </w:pPr>
      <w:r w:rsidRPr="00E43E67">
        <w:rPr>
          <w:rFonts w:ascii="Times New Roman" w:eastAsia="Arial" w:hAnsi="Times New Roman" w:cs="Times New Roman"/>
          <w:sz w:val="26"/>
          <w:szCs w:val="26"/>
          <w:lang w:val="nl-NL"/>
        </w:rPr>
        <w:t>Biên bản đánh giá thực hiện sửa chữa lớn.</w:t>
      </w:r>
    </w:p>
    <w:tbl>
      <w:tblPr>
        <w:tblW w:w="10704" w:type="dxa"/>
        <w:tblInd w:w="-696" w:type="dxa"/>
        <w:tblLook w:val="01E0" w:firstRow="1" w:lastRow="1" w:firstColumn="1" w:lastColumn="1" w:noHBand="0" w:noVBand="0"/>
      </w:tblPr>
      <w:tblGrid>
        <w:gridCol w:w="5304"/>
        <w:gridCol w:w="5400"/>
      </w:tblGrid>
      <w:tr w:rsidR="00E43E67" w:rsidRPr="00E43E67" w:rsidTr="006B5197">
        <w:tc>
          <w:tcPr>
            <w:tcW w:w="5304" w:type="dxa"/>
          </w:tcPr>
          <w:p w:rsidR="00E43E67" w:rsidRPr="00E43E67" w:rsidRDefault="00E43E67" w:rsidP="0009123D">
            <w:pPr>
              <w:spacing w:before="120" w:after="120"/>
              <w:jc w:val="center"/>
              <w:rPr>
                <w:rFonts w:ascii="Times New Roman" w:eastAsia="Arial" w:hAnsi="Times New Roman" w:cs="Times New Roman"/>
                <w:sz w:val="26"/>
                <w:szCs w:val="26"/>
                <w:lang w:val="pt-BR"/>
              </w:rPr>
            </w:pPr>
            <w:r w:rsidRPr="00E43E67">
              <w:rPr>
                <w:rFonts w:ascii="Times New Roman" w:eastAsia="Arial" w:hAnsi="Times New Roman" w:cs="Times New Roman"/>
                <w:sz w:val="26"/>
                <w:szCs w:val="26"/>
                <w:lang w:val="pt-BR"/>
              </w:rPr>
              <w:t>ĐẠI DIỆN BÊN A</w:t>
            </w:r>
          </w:p>
          <w:p w:rsidR="00E43E67" w:rsidRPr="00E43E67" w:rsidRDefault="00E43E67" w:rsidP="0009123D">
            <w:pPr>
              <w:spacing w:before="120" w:after="120"/>
              <w:jc w:val="center"/>
              <w:rPr>
                <w:rFonts w:ascii="Times New Roman" w:eastAsia="Arial" w:hAnsi="Times New Roman" w:cs="Times New Roman"/>
                <w:sz w:val="26"/>
                <w:szCs w:val="26"/>
                <w:lang w:val="pt-BR"/>
              </w:rPr>
            </w:pPr>
            <w:r w:rsidRPr="00E43E67">
              <w:rPr>
                <w:rFonts w:ascii="Times New Roman" w:eastAsia="Arial" w:hAnsi="Times New Roman" w:cs="Times New Roman"/>
                <w:sz w:val="26"/>
                <w:szCs w:val="26"/>
                <w:lang w:val="pt-BR"/>
              </w:rPr>
              <w:t>SỞ NÔNG NGHIỆ</w:t>
            </w:r>
            <w:r w:rsidR="003F1FA1">
              <w:rPr>
                <w:rFonts w:ascii="Times New Roman" w:eastAsia="Arial" w:hAnsi="Times New Roman" w:cs="Times New Roman"/>
                <w:sz w:val="26"/>
                <w:szCs w:val="26"/>
                <w:lang w:val="pt-BR"/>
              </w:rPr>
              <w:t>P VÀ PTNT .....</w:t>
            </w:r>
          </w:p>
          <w:p w:rsidR="00E43E67" w:rsidRPr="00E43E67" w:rsidRDefault="00E43E67" w:rsidP="0009123D">
            <w:pPr>
              <w:spacing w:before="120" w:after="120"/>
              <w:rPr>
                <w:rFonts w:ascii="Times New Roman" w:eastAsia="Arial" w:hAnsi="Times New Roman" w:cs="Times New Roman"/>
                <w:b/>
                <w:sz w:val="26"/>
                <w:szCs w:val="26"/>
                <w:lang w:val="pt-BR"/>
              </w:rPr>
            </w:pPr>
          </w:p>
        </w:tc>
        <w:tc>
          <w:tcPr>
            <w:tcW w:w="5400" w:type="dxa"/>
          </w:tcPr>
          <w:p w:rsidR="00E43E67" w:rsidRPr="00E43E67" w:rsidRDefault="00E43E67" w:rsidP="0009123D">
            <w:pPr>
              <w:spacing w:before="120" w:after="120"/>
              <w:jc w:val="center"/>
              <w:rPr>
                <w:rFonts w:ascii="Times New Roman" w:eastAsia="Arial" w:hAnsi="Times New Roman" w:cs="Times New Roman"/>
                <w:sz w:val="26"/>
                <w:szCs w:val="26"/>
                <w:lang w:val="pt-BR"/>
              </w:rPr>
            </w:pPr>
            <w:r w:rsidRPr="00E43E67">
              <w:rPr>
                <w:rFonts w:ascii="Times New Roman" w:eastAsia="Arial" w:hAnsi="Times New Roman" w:cs="Times New Roman"/>
                <w:sz w:val="26"/>
                <w:szCs w:val="26"/>
                <w:lang w:val="pt-BR"/>
              </w:rPr>
              <w:t>ĐẠI DIỆN BÊN B</w:t>
            </w:r>
          </w:p>
          <w:p w:rsidR="00E43E67" w:rsidRPr="00E43E67" w:rsidRDefault="00E43E67" w:rsidP="0009123D">
            <w:pPr>
              <w:spacing w:before="120" w:after="120"/>
              <w:jc w:val="center"/>
              <w:rPr>
                <w:rFonts w:ascii="Times New Roman" w:eastAsia="Arial" w:hAnsi="Times New Roman" w:cs="Times New Roman"/>
                <w:sz w:val="26"/>
                <w:szCs w:val="26"/>
                <w:lang w:val="pt-BR"/>
              </w:rPr>
            </w:pPr>
            <w:r w:rsidRPr="00E43E67">
              <w:rPr>
                <w:rFonts w:ascii="Times New Roman" w:eastAsia="Arial" w:hAnsi="Times New Roman" w:cs="Times New Roman"/>
                <w:sz w:val="26"/>
                <w:szCs w:val="26"/>
                <w:lang w:val="pt-BR"/>
              </w:rPr>
              <w:t>CÔNG TY TNHH MTV KHAI THÁC CÔNG TRÌNH THỦY LỢ</w:t>
            </w:r>
            <w:r w:rsidR="003F1FA1">
              <w:rPr>
                <w:rFonts w:ascii="Times New Roman" w:eastAsia="Arial" w:hAnsi="Times New Roman" w:cs="Times New Roman"/>
                <w:sz w:val="26"/>
                <w:szCs w:val="26"/>
                <w:lang w:val="pt-BR"/>
              </w:rPr>
              <w:t>I ......</w:t>
            </w:r>
          </w:p>
          <w:p w:rsidR="00E43E67" w:rsidRPr="00E43E67" w:rsidRDefault="00E43E67" w:rsidP="0009123D">
            <w:pPr>
              <w:spacing w:before="120" w:after="120"/>
              <w:jc w:val="center"/>
              <w:rPr>
                <w:rFonts w:ascii="Times New Roman" w:eastAsia="Arial" w:hAnsi="Times New Roman" w:cs="Times New Roman"/>
                <w:sz w:val="26"/>
                <w:szCs w:val="26"/>
                <w:lang w:val="pt-BR"/>
              </w:rPr>
            </w:pPr>
          </w:p>
        </w:tc>
      </w:tr>
    </w:tbl>
    <w:p w:rsidR="00E43E67" w:rsidRPr="00713987" w:rsidRDefault="00E43E67" w:rsidP="0009123D">
      <w:pPr>
        <w:tabs>
          <w:tab w:val="left" w:pos="360"/>
        </w:tabs>
        <w:spacing w:before="120" w:after="120"/>
        <w:jc w:val="both"/>
        <w:rPr>
          <w:rFonts w:ascii="Times New Roman" w:hAnsi="Times New Roman" w:cs="Times New Roman"/>
          <w:sz w:val="26"/>
          <w:szCs w:val="26"/>
          <w:lang w:val="pt-BR"/>
        </w:rPr>
        <w:sectPr w:rsidR="00E43E67" w:rsidRPr="00713987" w:rsidSect="00EC4D71">
          <w:pgSz w:w="11907" w:h="16839" w:code="9"/>
          <w:pgMar w:top="1440" w:right="1440" w:bottom="1440" w:left="1440" w:header="706" w:footer="706" w:gutter="0"/>
          <w:cols w:space="708"/>
          <w:docGrid w:linePitch="360"/>
        </w:sectPr>
      </w:pPr>
    </w:p>
    <w:p w:rsidR="003F1FA1" w:rsidRDefault="003F1FA1" w:rsidP="0009123D">
      <w:pPr>
        <w:spacing w:after="0"/>
        <w:jc w:val="center"/>
        <w:rPr>
          <w:rFonts w:asciiTheme="majorHAnsi" w:hAnsiTheme="majorHAnsi" w:cstheme="majorHAnsi"/>
          <w:b/>
          <w:sz w:val="26"/>
          <w:szCs w:val="26"/>
        </w:rPr>
      </w:pPr>
      <w:r w:rsidRPr="003F1FA1">
        <w:rPr>
          <w:rFonts w:asciiTheme="majorHAnsi" w:hAnsiTheme="majorHAnsi" w:cstheme="majorHAnsi"/>
          <w:b/>
          <w:sz w:val="26"/>
          <w:szCs w:val="26"/>
        </w:rPr>
        <w:lastRenderedPageBreak/>
        <w:t>Phụ lục 4</w:t>
      </w:r>
      <w:r w:rsidR="00713987" w:rsidRPr="003F1FA1">
        <w:rPr>
          <w:rFonts w:asciiTheme="majorHAnsi" w:hAnsiTheme="majorHAnsi" w:cstheme="majorHAnsi"/>
          <w:b/>
          <w:sz w:val="26"/>
          <w:szCs w:val="26"/>
        </w:rPr>
        <w:t>. Hướng dẫn về quản lý kỹ thuật</w:t>
      </w:r>
      <w:r>
        <w:rPr>
          <w:rFonts w:asciiTheme="majorHAnsi" w:hAnsiTheme="majorHAnsi" w:cstheme="majorHAnsi"/>
          <w:b/>
          <w:sz w:val="26"/>
          <w:szCs w:val="26"/>
        </w:rPr>
        <w:t xml:space="preserve"> trong quản lý hợp đồng</w:t>
      </w:r>
    </w:p>
    <w:p w:rsidR="00713987" w:rsidRPr="003F1FA1" w:rsidRDefault="00713987" w:rsidP="0009123D">
      <w:pPr>
        <w:spacing w:after="0"/>
        <w:jc w:val="center"/>
        <w:rPr>
          <w:rFonts w:asciiTheme="majorHAnsi" w:hAnsiTheme="majorHAnsi" w:cstheme="majorHAnsi"/>
          <w:b/>
          <w:sz w:val="26"/>
          <w:szCs w:val="26"/>
        </w:rPr>
      </w:pPr>
      <w:r w:rsidRPr="003F1FA1">
        <w:rPr>
          <w:rFonts w:asciiTheme="majorHAnsi" w:hAnsiTheme="majorHAnsi" w:cstheme="majorHAnsi"/>
          <w:b/>
          <w:sz w:val="26"/>
          <w:szCs w:val="26"/>
        </w:rPr>
        <w:t xml:space="preserve"> đặt hàng </w:t>
      </w:r>
      <w:r w:rsidR="00AC2239">
        <w:rPr>
          <w:rFonts w:asciiTheme="majorHAnsi" w:hAnsiTheme="majorHAnsi" w:cstheme="majorHAnsi"/>
          <w:b/>
          <w:sz w:val="26"/>
          <w:szCs w:val="26"/>
        </w:rPr>
        <w:t xml:space="preserve">quản lý </w:t>
      </w:r>
      <w:r w:rsidRPr="003F1FA1">
        <w:rPr>
          <w:rFonts w:asciiTheme="majorHAnsi" w:hAnsiTheme="majorHAnsi" w:cstheme="majorHAnsi"/>
          <w:b/>
          <w:sz w:val="26"/>
          <w:szCs w:val="26"/>
        </w:rPr>
        <w:t>khai thác CTTL</w:t>
      </w:r>
    </w:p>
    <w:p w:rsidR="00713987" w:rsidRDefault="00713987" w:rsidP="0009123D">
      <w:pPr>
        <w:spacing w:after="0"/>
        <w:jc w:val="center"/>
        <w:rPr>
          <w:rFonts w:asciiTheme="majorHAnsi" w:hAnsiTheme="majorHAnsi" w:cstheme="majorHAnsi"/>
          <w:b/>
          <w:sz w:val="26"/>
          <w:szCs w:val="26"/>
        </w:rPr>
      </w:pPr>
    </w:p>
    <w:p w:rsidR="002B2581" w:rsidRPr="00242826" w:rsidRDefault="002B2581" w:rsidP="0009123D">
      <w:pPr>
        <w:spacing w:after="0"/>
        <w:jc w:val="center"/>
        <w:rPr>
          <w:rFonts w:asciiTheme="majorHAnsi" w:hAnsiTheme="majorHAnsi" w:cstheme="majorHAnsi"/>
          <w:b/>
          <w:sz w:val="26"/>
          <w:szCs w:val="26"/>
        </w:rPr>
      </w:pPr>
      <w:r>
        <w:rPr>
          <w:rFonts w:asciiTheme="majorHAnsi" w:hAnsiTheme="majorHAnsi" w:cstheme="majorHAnsi"/>
          <w:b/>
          <w:sz w:val="26"/>
          <w:szCs w:val="26"/>
        </w:rPr>
        <w:t xml:space="preserve">HƯỚNG DẪN </w:t>
      </w:r>
      <w:r w:rsidRPr="00B43811">
        <w:rPr>
          <w:rFonts w:asciiTheme="majorHAnsi" w:hAnsiTheme="majorHAnsi" w:cstheme="majorHAnsi"/>
          <w:b/>
          <w:sz w:val="26"/>
          <w:szCs w:val="26"/>
        </w:rPr>
        <w:t xml:space="preserve">VỀ </w:t>
      </w:r>
      <w:r w:rsidRPr="00242826">
        <w:rPr>
          <w:rFonts w:asciiTheme="majorHAnsi" w:hAnsiTheme="majorHAnsi" w:cstheme="majorHAnsi"/>
          <w:b/>
          <w:sz w:val="26"/>
          <w:szCs w:val="26"/>
        </w:rPr>
        <w:t>QUẢN LÝ</w:t>
      </w:r>
      <w:r w:rsidR="006C0F4C">
        <w:rPr>
          <w:rFonts w:asciiTheme="majorHAnsi" w:hAnsiTheme="majorHAnsi" w:cstheme="majorHAnsi"/>
          <w:b/>
          <w:sz w:val="26"/>
          <w:szCs w:val="26"/>
        </w:rPr>
        <w:t xml:space="preserve"> </w:t>
      </w:r>
      <w:r w:rsidRPr="00242826">
        <w:rPr>
          <w:rFonts w:asciiTheme="majorHAnsi" w:hAnsiTheme="majorHAnsi" w:cstheme="majorHAnsi"/>
          <w:b/>
          <w:sz w:val="26"/>
          <w:szCs w:val="26"/>
        </w:rPr>
        <w:t xml:space="preserve">KỸ THUÂT </w:t>
      </w:r>
      <w:r w:rsidRPr="00B43811">
        <w:rPr>
          <w:rFonts w:asciiTheme="majorHAnsi" w:hAnsiTheme="majorHAnsi" w:cstheme="majorHAnsi"/>
          <w:b/>
          <w:sz w:val="26"/>
          <w:szCs w:val="26"/>
        </w:rPr>
        <w:t>TRONG</w:t>
      </w:r>
      <w:r w:rsidRPr="00242826">
        <w:rPr>
          <w:rFonts w:asciiTheme="majorHAnsi" w:hAnsiTheme="majorHAnsi" w:cstheme="majorHAnsi"/>
          <w:b/>
          <w:sz w:val="26"/>
          <w:szCs w:val="26"/>
        </w:rPr>
        <w:t xml:space="preserve"> QUẢN LÝ</w:t>
      </w:r>
    </w:p>
    <w:p w:rsidR="002B2581" w:rsidRDefault="002B2581" w:rsidP="0009123D">
      <w:pPr>
        <w:spacing w:after="0"/>
        <w:jc w:val="center"/>
        <w:rPr>
          <w:rFonts w:asciiTheme="majorHAnsi" w:hAnsiTheme="majorHAnsi" w:cstheme="majorHAnsi"/>
          <w:b/>
          <w:sz w:val="26"/>
          <w:szCs w:val="26"/>
        </w:rPr>
      </w:pPr>
      <w:r w:rsidRPr="00242826">
        <w:rPr>
          <w:rFonts w:asciiTheme="majorHAnsi" w:hAnsiTheme="majorHAnsi" w:cstheme="majorHAnsi"/>
          <w:b/>
          <w:sz w:val="26"/>
          <w:szCs w:val="26"/>
        </w:rPr>
        <w:t>HỢP ĐỒNG</w:t>
      </w:r>
      <w:r w:rsidR="0009123D">
        <w:rPr>
          <w:rFonts w:asciiTheme="majorHAnsi" w:hAnsiTheme="majorHAnsi" w:cstheme="majorHAnsi"/>
          <w:b/>
          <w:sz w:val="26"/>
          <w:szCs w:val="26"/>
        </w:rPr>
        <w:t xml:space="preserve"> </w:t>
      </w:r>
      <w:r w:rsidRPr="00242826">
        <w:rPr>
          <w:rFonts w:asciiTheme="majorHAnsi" w:hAnsiTheme="majorHAnsi" w:cstheme="majorHAnsi"/>
          <w:b/>
          <w:sz w:val="26"/>
          <w:szCs w:val="26"/>
        </w:rPr>
        <w:t xml:space="preserve">ĐẶT </w:t>
      </w:r>
      <w:r>
        <w:rPr>
          <w:rFonts w:asciiTheme="majorHAnsi" w:hAnsiTheme="majorHAnsi" w:cstheme="majorHAnsi"/>
          <w:b/>
          <w:sz w:val="26"/>
          <w:szCs w:val="26"/>
        </w:rPr>
        <w:t>HÀNG QUẢN LÝ KHAI THÁC</w:t>
      </w:r>
    </w:p>
    <w:p w:rsidR="002B2581" w:rsidRPr="00B43811" w:rsidRDefault="002B2581" w:rsidP="0009123D">
      <w:pPr>
        <w:spacing w:after="0"/>
        <w:rPr>
          <w:rFonts w:asciiTheme="majorHAnsi" w:hAnsiTheme="majorHAnsi" w:cstheme="majorHAnsi"/>
          <w:b/>
          <w:sz w:val="26"/>
          <w:szCs w:val="26"/>
        </w:rPr>
      </w:pPr>
      <w:r>
        <w:rPr>
          <w:rFonts w:asciiTheme="majorHAnsi" w:hAnsiTheme="majorHAnsi" w:cstheme="majorHAnsi"/>
          <w:b/>
          <w:sz w:val="26"/>
          <w:szCs w:val="26"/>
        </w:rPr>
        <w:t xml:space="preserve">                                           CÔNG TRÌNH </w:t>
      </w:r>
      <w:r w:rsidRPr="00B43811">
        <w:rPr>
          <w:rFonts w:asciiTheme="majorHAnsi" w:hAnsiTheme="majorHAnsi" w:cstheme="majorHAnsi"/>
          <w:b/>
          <w:sz w:val="26"/>
          <w:szCs w:val="26"/>
        </w:rPr>
        <w:t>THỦY LỢI</w:t>
      </w:r>
    </w:p>
    <w:p w:rsidR="002B2581" w:rsidRPr="00B43811" w:rsidRDefault="002B2581" w:rsidP="0009123D">
      <w:pPr>
        <w:spacing w:after="0"/>
        <w:jc w:val="center"/>
        <w:rPr>
          <w:rFonts w:asciiTheme="majorHAnsi" w:hAnsiTheme="majorHAnsi" w:cstheme="majorHAnsi"/>
          <w:b/>
          <w:sz w:val="26"/>
          <w:szCs w:val="26"/>
        </w:rPr>
      </w:pPr>
      <w:r w:rsidRPr="00B43811">
        <w:rPr>
          <w:rFonts w:asciiTheme="majorHAnsi" w:hAnsiTheme="majorHAnsi" w:cstheme="majorHAnsi"/>
          <w:b/>
          <w:sz w:val="26"/>
          <w:szCs w:val="26"/>
        </w:rPr>
        <w:t>*****</w:t>
      </w:r>
    </w:p>
    <w:p w:rsidR="002B2581" w:rsidRDefault="002B2581" w:rsidP="0009123D">
      <w:pPr>
        <w:spacing w:after="0"/>
        <w:jc w:val="center"/>
        <w:rPr>
          <w:rFonts w:asciiTheme="majorHAnsi" w:hAnsiTheme="majorHAnsi" w:cstheme="majorHAnsi"/>
          <w:b/>
          <w:sz w:val="26"/>
          <w:szCs w:val="26"/>
        </w:rPr>
      </w:pPr>
      <w:r w:rsidRPr="00B43811">
        <w:rPr>
          <w:rFonts w:asciiTheme="majorHAnsi" w:hAnsiTheme="majorHAnsi" w:cstheme="majorHAnsi"/>
          <w:b/>
          <w:sz w:val="26"/>
          <w:szCs w:val="26"/>
        </w:rPr>
        <w:t>Chương I</w:t>
      </w:r>
    </w:p>
    <w:p w:rsidR="002B2581" w:rsidRPr="00B43811" w:rsidRDefault="002B2581" w:rsidP="0009123D">
      <w:pPr>
        <w:spacing w:after="0"/>
        <w:jc w:val="center"/>
        <w:rPr>
          <w:rFonts w:asciiTheme="majorHAnsi" w:hAnsiTheme="majorHAnsi" w:cstheme="majorHAnsi"/>
          <w:b/>
          <w:sz w:val="26"/>
          <w:szCs w:val="26"/>
        </w:rPr>
      </w:pPr>
      <w:r w:rsidRPr="00B43811">
        <w:rPr>
          <w:rFonts w:asciiTheme="majorHAnsi" w:hAnsiTheme="majorHAnsi" w:cstheme="majorHAnsi"/>
          <w:b/>
          <w:sz w:val="26"/>
          <w:szCs w:val="26"/>
        </w:rPr>
        <w:t>Q</w:t>
      </w:r>
      <w:r w:rsidRPr="00731E5B">
        <w:rPr>
          <w:rFonts w:asciiTheme="majorHAnsi" w:hAnsiTheme="majorHAnsi" w:cstheme="majorHAnsi"/>
          <w:b/>
          <w:sz w:val="26"/>
          <w:szCs w:val="26"/>
        </w:rPr>
        <w:t>uy định chung</w:t>
      </w:r>
    </w:p>
    <w:p w:rsidR="002B2581" w:rsidRPr="00B43811"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t>Điều 1. Phạm vi điều chỉnh và đối tượng áp dụng</w:t>
      </w:r>
    </w:p>
    <w:p w:rsidR="009E2612" w:rsidRDefault="002B2581" w:rsidP="009E2612">
      <w:pPr>
        <w:pStyle w:val="ListParagraph"/>
        <w:numPr>
          <w:ilvl w:val="0"/>
          <w:numId w:val="40"/>
        </w:numPr>
        <w:spacing w:before="120" w:after="120"/>
        <w:jc w:val="both"/>
        <w:rPr>
          <w:rFonts w:asciiTheme="majorHAnsi" w:hAnsiTheme="majorHAnsi" w:cstheme="majorHAnsi"/>
          <w:sz w:val="26"/>
          <w:szCs w:val="26"/>
        </w:rPr>
      </w:pPr>
      <w:r w:rsidRPr="009E2612">
        <w:rPr>
          <w:rFonts w:asciiTheme="majorHAnsi" w:hAnsiTheme="majorHAnsi" w:cstheme="majorHAnsi"/>
          <w:sz w:val="26"/>
          <w:szCs w:val="26"/>
        </w:rPr>
        <w:t xml:space="preserve">Quy định này áp dụng trong </w:t>
      </w:r>
      <w:r w:rsidR="009E2612" w:rsidRPr="009E2612">
        <w:rPr>
          <w:rFonts w:asciiTheme="majorHAnsi" w:hAnsiTheme="majorHAnsi" w:cstheme="majorHAnsi"/>
          <w:sz w:val="26"/>
          <w:szCs w:val="26"/>
        </w:rPr>
        <w:t xml:space="preserve">quản lý hợp đồng </w:t>
      </w:r>
      <w:r w:rsidRPr="009E2612">
        <w:rPr>
          <w:rFonts w:asciiTheme="majorHAnsi" w:hAnsiTheme="majorHAnsi" w:cstheme="majorHAnsi"/>
          <w:sz w:val="26"/>
          <w:szCs w:val="26"/>
        </w:rPr>
        <w:t xml:space="preserve">đặt hàng </w:t>
      </w:r>
      <w:r w:rsidR="002F15C9">
        <w:rPr>
          <w:rFonts w:asciiTheme="majorHAnsi" w:hAnsiTheme="majorHAnsi" w:cstheme="majorHAnsi"/>
          <w:sz w:val="26"/>
          <w:szCs w:val="26"/>
        </w:rPr>
        <w:t xml:space="preserve">quản lý, </w:t>
      </w:r>
      <w:r w:rsidRPr="009E2612">
        <w:rPr>
          <w:rFonts w:asciiTheme="majorHAnsi" w:hAnsiTheme="majorHAnsi" w:cstheme="majorHAnsi"/>
          <w:sz w:val="26"/>
          <w:szCs w:val="26"/>
        </w:rPr>
        <w:t>khai thác công trình thủy lợi</w:t>
      </w:r>
      <w:r w:rsidR="009E2612" w:rsidRPr="009E2612">
        <w:rPr>
          <w:rFonts w:asciiTheme="majorHAnsi" w:hAnsiTheme="majorHAnsi" w:cstheme="majorHAnsi"/>
          <w:sz w:val="26"/>
          <w:szCs w:val="26"/>
        </w:rPr>
        <w:t xml:space="preserve"> về </w:t>
      </w:r>
      <w:r w:rsidR="002F15C9">
        <w:rPr>
          <w:rFonts w:asciiTheme="majorHAnsi" w:hAnsiTheme="majorHAnsi" w:cstheme="majorHAnsi"/>
          <w:sz w:val="26"/>
          <w:szCs w:val="26"/>
        </w:rPr>
        <w:t xml:space="preserve">mặt </w:t>
      </w:r>
      <w:r w:rsidR="009E2612" w:rsidRPr="009E2612">
        <w:rPr>
          <w:rFonts w:asciiTheme="majorHAnsi" w:hAnsiTheme="majorHAnsi" w:cstheme="majorHAnsi"/>
          <w:sz w:val="26"/>
          <w:szCs w:val="26"/>
        </w:rPr>
        <w:t>kỹ thuậ</w:t>
      </w:r>
      <w:r w:rsidR="002F15C9">
        <w:rPr>
          <w:rFonts w:asciiTheme="majorHAnsi" w:hAnsiTheme="majorHAnsi" w:cstheme="majorHAnsi"/>
          <w:sz w:val="26"/>
          <w:szCs w:val="26"/>
        </w:rPr>
        <w:t>,</w:t>
      </w:r>
      <w:r w:rsidRPr="009E2612">
        <w:rPr>
          <w:rFonts w:asciiTheme="majorHAnsi" w:hAnsiTheme="majorHAnsi" w:cstheme="majorHAnsi"/>
          <w:sz w:val="26"/>
          <w:szCs w:val="26"/>
        </w:rPr>
        <w:t xml:space="preserve"> tại </w:t>
      </w:r>
      <w:r w:rsidR="009E2612" w:rsidRPr="009E2612">
        <w:rPr>
          <w:rFonts w:asciiTheme="majorHAnsi" w:hAnsiTheme="majorHAnsi" w:cstheme="majorHAnsi"/>
          <w:sz w:val="26"/>
          <w:szCs w:val="26"/>
        </w:rPr>
        <w:t xml:space="preserve">các tỉnh </w:t>
      </w:r>
      <w:r w:rsidRPr="009E2612">
        <w:rPr>
          <w:rFonts w:asciiTheme="majorHAnsi" w:hAnsiTheme="majorHAnsi" w:cstheme="majorHAnsi"/>
          <w:sz w:val="26"/>
          <w:szCs w:val="26"/>
        </w:rPr>
        <w:t>thuộc dự án Cải thiện nông ng</w:t>
      </w:r>
      <w:r w:rsidR="009E2612">
        <w:rPr>
          <w:rFonts w:asciiTheme="majorHAnsi" w:hAnsiTheme="majorHAnsi" w:cstheme="majorHAnsi"/>
          <w:sz w:val="26"/>
          <w:szCs w:val="26"/>
        </w:rPr>
        <w:t>hiệp có tưới do WB tài trợ.</w:t>
      </w:r>
    </w:p>
    <w:p w:rsidR="009E2612" w:rsidRPr="009E2612" w:rsidRDefault="009E2612" w:rsidP="009E2612">
      <w:pPr>
        <w:pStyle w:val="ListParagraph"/>
        <w:numPr>
          <w:ilvl w:val="0"/>
          <w:numId w:val="40"/>
        </w:numPr>
        <w:spacing w:before="120" w:after="120"/>
        <w:jc w:val="both"/>
        <w:rPr>
          <w:rFonts w:asciiTheme="majorHAnsi" w:hAnsiTheme="majorHAnsi" w:cstheme="majorHAnsi"/>
          <w:sz w:val="26"/>
          <w:szCs w:val="26"/>
        </w:rPr>
      </w:pPr>
      <w:r>
        <w:rPr>
          <w:rFonts w:asciiTheme="majorHAnsi" w:hAnsiTheme="majorHAnsi" w:cstheme="majorHAnsi"/>
          <w:sz w:val="26"/>
          <w:szCs w:val="26"/>
        </w:rPr>
        <w:t>Đối tượng áp dụng quy định này gồm các cán bộ có liên quan của Chi cục Thủy lợi, Sở Nông nghiệp và PTNT, PPMU, công ty Khai thác CTTL.</w:t>
      </w:r>
    </w:p>
    <w:p w:rsidR="002B2581" w:rsidRPr="00242826"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t xml:space="preserve">Điều 2. </w:t>
      </w:r>
      <w:r w:rsidRPr="00242826">
        <w:rPr>
          <w:rFonts w:asciiTheme="majorHAnsi" w:hAnsiTheme="majorHAnsi" w:cstheme="majorHAnsi"/>
          <w:b/>
          <w:sz w:val="26"/>
          <w:szCs w:val="26"/>
        </w:rPr>
        <w:t>Giải thích từ ngữ:</w:t>
      </w:r>
    </w:p>
    <w:p w:rsidR="002B2581" w:rsidRPr="00242826" w:rsidRDefault="00A948FD" w:rsidP="0009123D">
      <w:pPr>
        <w:spacing w:before="120" w:after="120"/>
        <w:jc w:val="both"/>
        <w:rPr>
          <w:rFonts w:asciiTheme="majorHAnsi" w:hAnsiTheme="majorHAnsi" w:cstheme="majorHAnsi"/>
          <w:sz w:val="26"/>
          <w:szCs w:val="26"/>
        </w:rPr>
      </w:pPr>
      <w:r>
        <w:rPr>
          <w:rFonts w:asciiTheme="majorHAnsi" w:hAnsiTheme="majorHAnsi" w:cstheme="majorHAnsi"/>
          <w:sz w:val="26"/>
          <w:szCs w:val="26"/>
        </w:rPr>
        <w:t xml:space="preserve">Trong </w:t>
      </w:r>
      <w:r w:rsidR="0009123D">
        <w:rPr>
          <w:rFonts w:asciiTheme="majorHAnsi" w:hAnsiTheme="majorHAnsi" w:cstheme="majorHAnsi"/>
          <w:sz w:val="26"/>
          <w:szCs w:val="26"/>
        </w:rPr>
        <w:t>v</w:t>
      </w:r>
      <w:r>
        <w:rPr>
          <w:rFonts w:asciiTheme="majorHAnsi" w:hAnsiTheme="majorHAnsi" w:cstheme="majorHAnsi"/>
          <w:sz w:val="26"/>
          <w:szCs w:val="26"/>
        </w:rPr>
        <w:t>ăn bản</w:t>
      </w:r>
      <w:r w:rsidR="002B2581" w:rsidRPr="00242826">
        <w:rPr>
          <w:rFonts w:asciiTheme="majorHAnsi" w:hAnsiTheme="majorHAnsi" w:cstheme="majorHAnsi"/>
          <w:sz w:val="26"/>
          <w:szCs w:val="26"/>
        </w:rPr>
        <w:t xml:space="preserve"> này, các từ ngữ nêu đưới đây được hiểu như sau:</w:t>
      </w:r>
    </w:p>
    <w:p w:rsidR="002B2581" w:rsidRDefault="002B2581" w:rsidP="0009123D">
      <w:pPr>
        <w:pStyle w:val="ListParagraph"/>
        <w:numPr>
          <w:ilvl w:val="0"/>
          <w:numId w:val="25"/>
        </w:numPr>
        <w:tabs>
          <w:tab w:val="left" w:pos="360"/>
          <w:tab w:val="left" w:pos="108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i/>
          <w:sz w:val="26"/>
          <w:szCs w:val="26"/>
        </w:rPr>
        <w:t>Công trình thủy lợi</w:t>
      </w:r>
      <w:r w:rsidRPr="00242826">
        <w:rPr>
          <w:rFonts w:asciiTheme="majorHAnsi" w:hAnsiTheme="majorHAnsi" w:cstheme="majorHAnsi"/>
          <w:sz w:val="26"/>
          <w:szCs w:val="26"/>
        </w:rPr>
        <w:t xml:space="preserve"> (CTTL) </w:t>
      </w:r>
      <w:r w:rsidR="0009123D">
        <w:rPr>
          <w:rFonts w:asciiTheme="majorHAnsi" w:hAnsiTheme="majorHAnsi" w:cstheme="majorHAnsi"/>
          <w:sz w:val="26"/>
          <w:szCs w:val="26"/>
        </w:rPr>
        <w:t xml:space="preserve">thực hiện </w:t>
      </w:r>
      <w:r>
        <w:rPr>
          <w:rFonts w:asciiTheme="majorHAnsi" w:hAnsiTheme="majorHAnsi" w:cstheme="majorHAnsi"/>
          <w:sz w:val="26"/>
          <w:szCs w:val="26"/>
        </w:rPr>
        <w:t>theo định nghĩa tại L</w:t>
      </w:r>
      <w:r w:rsidRPr="00242826">
        <w:rPr>
          <w:rFonts w:asciiTheme="majorHAnsi" w:hAnsiTheme="majorHAnsi" w:cstheme="majorHAnsi"/>
          <w:sz w:val="26"/>
          <w:szCs w:val="26"/>
        </w:rPr>
        <w:t>uật Thủy lợi;</w:t>
      </w:r>
    </w:p>
    <w:p w:rsidR="002B2581" w:rsidRPr="00242826" w:rsidRDefault="002B2581" w:rsidP="0009123D">
      <w:pPr>
        <w:pStyle w:val="ListParagraph"/>
        <w:numPr>
          <w:ilvl w:val="0"/>
          <w:numId w:val="25"/>
        </w:numPr>
        <w:tabs>
          <w:tab w:val="left" w:pos="360"/>
          <w:tab w:val="left" w:pos="108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i/>
          <w:sz w:val="26"/>
          <w:szCs w:val="26"/>
        </w:rPr>
        <w:t>Duy tu CTTL</w:t>
      </w:r>
      <w:r w:rsidRPr="00242826">
        <w:rPr>
          <w:rFonts w:asciiTheme="majorHAnsi" w:hAnsiTheme="majorHAnsi" w:cstheme="majorHAnsi"/>
          <w:sz w:val="26"/>
          <w:szCs w:val="26"/>
        </w:rPr>
        <w:t xml:space="preserve"> là việc làm thường xuyên,định kỳ để khắc phục các hư hỏng nhỏ, có khối lượng không lớn, kỹ thuật đơn giản,do chín</w:t>
      </w:r>
      <w:r w:rsidR="009E2612">
        <w:rPr>
          <w:rFonts w:asciiTheme="majorHAnsi" w:hAnsiTheme="majorHAnsi" w:cstheme="majorHAnsi"/>
          <w:sz w:val="26"/>
          <w:szCs w:val="26"/>
        </w:rPr>
        <w:t>h tổ chức và nhân viên của c</w:t>
      </w:r>
      <w:r w:rsidRPr="00242826">
        <w:rPr>
          <w:rFonts w:asciiTheme="majorHAnsi" w:hAnsiTheme="majorHAnsi" w:cstheme="majorHAnsi"/>
          <w:sz w:val="26"/>
          <w:szCs w:val="26"/>
        </w:rPr>
        <w:t xml:space="preserve">ông ty Khai thác CTTL thực hiện, theo nhiệm vụ được phân giao, như: phát cây, dọn cỏ </w:t>
      </w:r>
      <w:r w:rsidRPr="00B43811">
        <w:rPr>
          <w:rFonts w:asciiTheme="majorHAnsi" w:hAnsiTheme="majorHAnsi" w:cstheme="majorHAnsi"/>
          <w:sz w:val="26"/>
          <w:szCs w:val="26"/>
        </w:rPr>
        <w:t xml:space="preserve">trên </w:t>
      </w:r>
      <w:r w:rsidRPr="00242826">
        <w:rPr>
          <w:rFonts w:asciiTheme="majorHAnsi" w:hAnsiTheme="majorHAnsi" w:cstheme="majorHAnsi"/>
          <w:sz w:val="26"/>
          <w:szCs w:val="26"/>
        </w:rPr>
        <w:t xml:space="preserve">mái đập, bờ kênh; vớt bèo rác, khơi thông lòng kênh, rãnh tiêu nước; đào diệt mối; san lấp ổ gà </w:t>
      </w:r>
      <w:r w:rsidRPr="00B43811">
        <w:rPr>
          <w:rFonts w:asciiTheme="majorHAnsi" w:hAnsiTheme="majorHAnsi" w:cstheme="majorHAnsi"/>
          <w:sz w:val="26"/>
          <w:szCs w:val="26"/>
        </w:rPr>
        <w:t xml:space="preserve">trên </w:t>
      </w:r>
      <w:r w:rsidRPr="00242826">
        <w:rPr>
          <w:rFonts w:asciiTheme="majorHAnsi" w:hAnsiTheme="majorHAnsi" w:cstheme="majorHAnsi"/>
          <w:sz w:val="26"/>
          <w:szCs w:val="26"/>
        </w:rPr>
        <w:t xml:space="preserve">mặt đập, </w:t>
      </w:r>
      <w:r w:rsidRPr="00B43811">
        <w:rPr>
          <w:rFonts w:asciiTheme="majorHAnsi" w:hAnsiTheme="majorHAnsi" w:cstheme="majorHAnsi"/>
          <w:sz w:val="26"/>
          <w:szCs w:val="26"/>
        </w:rPr>
        <w:t xml:space="preserve">trên </w:t>
      </w:r>
      <w:r w:rsidRPr="00242826">
        <w:rPr>
          <w:rFonts w:asciiTheme="majorHAnsi" w:hAnsiTheme="majorHAnsi" w:cstheme="majorHAnsi"/>
          <w:sz w:val="26"/>
          <w:szCs w:val="26"/>
        </w:rPr>
        <w:t>mặt bờ kênh, mặt đường quản lí</w:t>
      </w:r>
      <w:r w:rsidRPr="00B43811">
        <w:rPr>
          <w:rFonts w:asciiTheme="majorHAnsi" w:hAnsiTheme="majorHAnsi" w:cstheme="majorHAnsi"/>
          <w:sz w:val="26"/>
          <w:szCs w:val="26"/>
        </w:rPr>
        <w:t xml:space="preserve"> v/v.</w:t>
      </w:r>
      <w:r w:rsidRPr="00242826">
        <w:rPr>
          <w:rFonts w:asciiTheme="majorHAnsi" w:hAnsiTheme="majorHAnsi" w:cstheme="majorHAnsi"/>
          <w:sz w:val="26"/>
          <w:szCs w:val="26"/>
        </w:rPr>
        <w:t>..</w:t>
      </w:r>
      <w:r w:rsidRPr="00B43811">
        <w:rPr>
          <w:rFonts w:asciiTheme="majorHAnsi" w:hAnsiTheme="majorHAnsi" w:cstheme="majorHAnsi"/>
          <w:sz w:val="26"/>
          <w:szCs w:val="26"/>
        </w:rPr>
        <w:t>;</w:t>
      </w:r>
    </w:p>
    <w:p w:rsidR="002B2581" w:rsidRDefault="002B2581" w:rsidP="0009123D">
      <w:pPr>
        <w:pStyle w:val="ListParagraph"/>
        <w:numPr>
          <w:ilvl w:val="0"/>
          <w:numId w:val="25"/>
        </w:numPr>
        <w:tabs>
          <w:tab w:val="left" w:pos="360"/>
          <w:tab w:val="left" w:pos="108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i/>
          <w:sz w:val="26"/>
          <w:szCs w:val="26"/>
        </w:rPr>
        <w:t>Bảo dưỡng CTTL</w:t>
      </w:r>
      <w:r w:rsidRPr="00242826">
        <w:rPr>
          <w:rFonts w:asciiTheme="majorHAnsi" w:hAnsiTheme="majorHAnsi" w:cstheme="majorHAnsi"/>
          <w:sz w:val="26"/>
          <w:szCs w:val="26"/>
        </w:rPr>
        <w:t xml:space="preserve"> là công việc làm thường xuyên, định kỳ để phòng, chống  hư hỏng công trình, thiết bị trong quá trình vận hành, như </w:t>
      </w:r>
      <w:r>
        <w:rPr>
          <w:rFonts w:asciiTheme="majorHAnsi" w:hAnsiTheme="majorHAnsi" w:cstheme="majorHAnsi"/>
          <w:sz w:val="26"/>
          <w:szCs w:val="26"/>
        </w:rPr>
        <w:t xml:space="preserve">lau chùi, vệ sinh, </w:t>
      </w:r>
      <w:r w:rsidRPr="00242826">
        <w:rPr>
          <w:rFonts w:asciiTheme="majorHAnsi" w:hAnsiTheme="majorHAnsi" w:cstheme="majorHAnsi"/>
          <w:sz w:val="26"/>
          <w:szCs w:val="26"/>
        </w:rPr>
        <w:t xml:space="preserve">tra dầu mỡ </w:t>
      </w:r>
      <w:r w:rsidRPr="00B43811">
        <w:rPr>
          <w:rFonts w:asciiTheme="majorHAnsi" w:hAnsiTheme="majorHAnsi" w:cstheme="majorHAnsi"/>
          <w:sz w:val="26"/>
          <w:szCs w:val="26"/>
        </w:rPr>
        <w:t xml:space="preserve">cho </w:t>
      </w:r>
      <w:r w:rsidRPr="00242826">
        <w:rPr>
          <w:rFonts w:asciiTheme="majorHAnsi" w:hAnsiTheme="majorHAnsi" w:cstheme="majorHAnsi"/>
          <w:sz w:val="26"/>
          <w:szCs w:val="26"/>
        </w:rPr>
        <w:t>các máy đóng mở cửa van; vệ sinh máy móc thiết bị</w:t>
      </w:r>
      <w:r>
        <w:rPr>
          <w:rFonts w:asciiTheme="majorHAnsi" w:hAnsiTheme="majorHAnsi" w:cstheme="majorHAnsi"/>
          <w:sz w:val="26"/>
          <w:szCs w:val="26"/>
        </w:rPr>
        <w:t>,</w:t>
      </w:r>
      <w:r w:rsidRPr="00242826">
        <w:rPr>
          <w:rFonts w:asciiTheme="majorHAnsi" w:hAnsiTheme="majorHAnsi" w:cstheme="majorHAnsi"/>
          <w:sz w:val="26"/>
          <w:szCs w:val="26"/>
        </w:rPr>
        <w:t>...do chính tổ chức va</w:t>
      </w:r>
      <w:r w:rsidR="002F15C9">
        <w:rPr>
          <w:rFonts w:asciiTheme="majorHAnsi" w:hAnsiTheme="majorHAnsi" w:cstheme="majorHAnsi"/>
          <w:sz w:val="26"/>
          <w:szCs w:val="26"/>
        </w:rPr>
        <w:t>̀ nhân viên của c</w:t>
      </w:r>
      <w:r w:rsidRPr="00242826">
        <w:rPr>
          <w:rFonts w:asciiTheme="majorHAnsi" w:hAnsiTheme="majorHAnsi" w:cstheme="majorHAnsi"/>
          <w:sz w:val="26"/>
          <w:szCs w:val="26"/>
        </w:rPr>
        <w:t>ông ty Khai thác CTTL thực hiện, theo nhiệm vụ được phân giao;</w:t>
      </w:r>
    </w:p>
    <w:p w:rsidR="002B2581" w:rsidRPr="00242826" w:rsidRDefault="0009123D" w:rsidP="0009123D">
      <w:pPr>
        <w:pStyle w:val="ListParagraph"/>
        <w:numPr>
          <w:ilvl w:val="0"/>
          <w:numId w:val="25"/>
        </w:numPr>
        <w:tabs>
          <w:tab w:val="left" w:pos="360"/>
          <w:tab w:val="left" w:pos="1080"/>
        </w:tabs>
        <w:spacing w:before="120" w:after="120"/>
        <w:ind w:left="0" w:firstLine="0"/>
        <w:contextualSpacing w:val="0"/>
        <w:jc w:val="both"/>
        <w:rPr>
          <w:rFonts w:asciiTheme="majorHAnsi" w:hAnsiTheme="majorHAnsi" w:cstheme="majorHAnsi"/>
          <w:sz w:val="26"/>
          <w:szCs w:val="26"/>
        </w:rPr>
      </w:pPr>
      <w:r>
        <w:rPr>
          <w:rFonts w:asciiTheme="majorHAnsi" w:hAnsiTheme="majorHAnsi" w:cstheme="majorHAnsi"/>
          <w:i/>
          <w:sz w:val="26"/>
          <w:szCs w:val="26"/>
        </w:rPr>
        <w:t>Sửa chữa</w:t>
      </w:r>
      <w:r w:rsidR="002B2581" w:rsidRPr="00242826">
        <w:rPr>
          <w:rFonts w:asciiTheme="majorHAnsi" w:hAnsiTheme="majorHAnsi" w:cstheme="majorHAnsi"/>
          <w:i/>
          <w:sz w:val="26"/>
          <w:szCs w:val="26"/>
        </w:rPr>
        <w:t xml:space="preserve"> CTTL</w:t>
      </w:r>
      <w:r w:rsidR="002B2581" w:rsidRPr="00242826">
        <w:rPr>
          <w:rFonts w:asciiTheme="majorHAnsi" w:hAnsiTheme="majorHAnsi" w:cstheme="majorHAnsi"/>
          <w:sz w:val="26"/>
          <w:szCs w:val="26"/>
        </w:rPr>
        <w:t xml:space="preserve"> là việc sửa chữa các hư hỏng ở công trình, thiết bị</w:t>
      </w:r>
      <w:r w:rsidR="000B069D">
        <w:rPr>
          <w:rFonts w:asciiTheme="majorHAnsi" w:hAnsiTheme="majorHAnsi" w:cstheme="majorHAnsi"/>
          <w:sz w:val="26"/>
          <w:szCs w:val="26"/>
        </w:rPr>
        <w:t xml:space="preserve"> mà trước khi thực hiện phải khảo sát, lập đồ án thiết kế, dự toán, trình cấp có thẩm quyền phê duyệt, để </w:t>
      </w:r>
      <w:r w:rsidR="00A948FD">
        <w:rPr>
          <w:rFonts w:asciiTheme="majorHAnsi" w:hAnsiTheme="majorHAnsi" w:cstheme="majorHAnsi"/>
          <w:sz w:val="26"/>
          <w:szCs w:val="26"/>
        </w:rPr>
        <w:t xml:space="preserve">sử dụng </w:t>
      </w:r>
      <w:r w:rsidR="003C6391">
        <w:rPr>
          <w:rFonts w:asciiTheme="majorHAnsi" w:hAnsiTheme="majorHAnsi" w:cstheme="majorHAnsi"/>
          <w:sz w:val="26"/>
          <w:szCs w:val="26"/>
        </w:rPr>
        <w:t xml:space="preserve">khoản </w:t>
      </w:r>
      <w:r w:rsidR="00A948FD">
        <w:rPr>
          <w:rFonts w:asciiTheme="majorHAnsi" w:hAnsiTheme="majorHAnsi" w:cstheme="majorHAnsi"/>
          <w:sz w:val="26"/>
          <w:szCs w:val="26"/>
        </w:rPr>
        <w:t xml:space="preserve">kinh phí </w:t>
      </w:r>
      <w:r>
        <w:rPr>
          <w:rFonts w:asciiTheme="majorHAnsi" w:hAnsiTheme="majorHAnsi" w:cstheme="majorHAnsi"/>
          <w:sz w:val="26"/>
          <w:szCs w:val="26"/>
        </w:rPr>
        <w:t>sửa chữa</w:t>
      </w:r>
      <w:r w:rsidR="003C6391">
        <w:rPr>
          <w:rFonts w:asciiTheme="majorHAnsi" w:hAnsiTheme="majorHAnsi" w:cstheme="majorHAnsi"/>
          <w:sz w:val="26"/>
          <w:szCs w:val="26"/>
        </w:rPr>
        <w:t xml:space="preserve"> ghi </w:t>
      </w:r>
      <w:r w:rsidR="00A948FD">
        <w:rPr>
          <w:rFonts w:asciiTheme="majorHAnsi" w:hAnsiTheme="majorHAnsi" w:cstheme="majorHAnsi"/>
          <w:sz w:val="26"/>
          <w:szCs w:val="26"/>
        </w:rPr>
        <w:t>trong hợp đồng đặt hàng</w:t>
      </w:r>
      <w:r w:rsidR="002F15C9">
        <w:rPr>
          <w:rFonts w:asciiTheme="majorHAnsi" w:hAnsiTheme="majorHAnsi" w:cstheme="majorHAnsi"/>
          <w:sz w:val="26"/>
          <w:szCs w:val="26"/>
        </w:rPr>
        <w:t xml:space="preserve"> và nguồn vốn khác của c</w:t>
      </w:r>
      <w:r w:rsidR="000B069D">
        <w:rPr>
          <w:rFonts w:asciiTheme="majorHAnsi" w:hAnsiTheme="majorHAnsi" w:cstheme="majorHAnsi"/>
          <w:sz w:val="26"/>
          <w:szCs w:val="26"/>
        </w:rPr>
        <w:t>ông ty Khai thác CTTL</w:t>
      </w:r>
      <w:r w:rsidR="00A948FD">
        <w:rPr>
          <w:rFonts w:asciiTheme="majorHAnsi" w:hAnsiTheme="majorHAnsi" w:cstheme="majorHAnsi"/>
          <w:sz w:val="26"/>
          <w:szCs w:val="26"/>
        </w:rPr>
        <w:t xml:space="preserve"> để thực hiện.</w:t>
      </w:r>
    </w:p>
    <w:p w:rsidR="002B2581" w:rsidRPr="00B43811"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t xml:space="preserve">Điều 3. Hợp đồng, nội dung quản lý và </w:t>
      </w:r>
      <w:r w:rsidRPr="00242826">
        <w:rPr>
          <w:rFonts w:asciiTheme="majorHAnsi" w:hAnsiTheme="majorHAnsi" w:cstheme="majorHAnsi"/>
          <w:b/>
          <w:sz w:val="26"/>
          <w:szCs w:val="26"/>
        </w:rPr>
        <w:t>trách nhiệm</w:t>
      </w:r>
      <w:r w:rsidR="009E2612">
        <w:rPr>
          <w:rFonts w:asciiTheme="majorHAnsi" w:hAnsiTheme="majorHAnsi" w:cstheme="majorHAnsi"/>
          <w:b/>
          <w:sz w:val="26"/>
          <w:szCs w:val="26"/>
        </w:rPr>
        <w:t xml:space="preserve"> </w:t>
      </w:r>
      <w:r w:rsidRPr="00B43811">
        <w:rPr>
          <w:rFonts w:asciiTheme="majorHAnsi" w:hAnsiTheme="majorHAnsi" w:cstheme="majorHAnsi"/>
          <w:b/>
          <w:sz w:val="26"/>
          <w:szCs w:val="26"/>
        </w:rPr>
        <w:t xml:space="preserve">quản lý </w:t>
      </w:r>
      <w:r w:rsidRPr="00242826">
        <w:rPr>
          <w:rFonts w:asciiTheme="majorHAnsi" w:hAnsiTheme="majorHAnsi" w:cstheme="majorHAnsi"/>
          <w:b/>
          <w:sz w:val="26"/>
          <w:szCs w:val="26"/>
        </w:rPr>
        <w:t>hợp đồng</w:t>
      </w:r>
      <w:r w:rsidR="009E2612">
        <w:rPr>
          <w:rFonts w:asciiTheme="majorHAnsi" w:hAnsiTheme="majorHAnsi" w:cstheme="majorHAnsi"/>
          <w:b/>
          <w:sz w:val="26"/>
          <w:szCs w:val="26"/>
        </w:rPr>
        <w:t xml:space="preserve"> </w:t>
      </w:r>
      <w:r w:rsidRPr="00B43811">
        <w:rPr>
          <w:rFonts w:asciiTheme="majorHAnsi" w:hAnsiTheme="majorHAnsi" w:cstheme="majorHAnsi"/>
          <w:b/>
          <w:sz w:val="26"/>
          <w:szCs w:val="26"/>
        </w:rPr>
        <w:t>về kỹ thuật</w:t>
      </w:r>
      <w:r w:rsidRPr="00242826">
        <w:rPr>
          <w:rFonts w:asciiTheme="majorHAnsi" w:hAnsiTheme="majorHAnsi" w:cstheme="majorHAnsi"/>
          <w:b/>
          <w:sz w:val="26"/>
          <w:szCs w:val="26"/>
        </w:rPr>
        <w:t>.</w:t>
      </w:r>
    </w:p>
    <w:p w:rsidR="002B2581" w:rsidRPr="00E73081" w:rsidRDefault="002B2581" w:rsidP="0009123D">
      <w:pPr>
        <w:pStyle w:val="ListParagraph"/>
        <w:numPr>
          <w:ilvl w:val="0"/>
          <w:numId w:val="31"/>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Hợp đồng đặt hàng khai thác CTTL l</w:t>
      </w:r>
      <w:r w:rsidRPr="00B43811">
        <w:rPr>
          <w:rFonts w:asciiTheme="majorHAnsi" w:hAnsiTheme="majorHAnsi" w:cstheme="majorHAnsi"/>
          <w:sz w:val="26"/>
          <w:szCs w:val="26"/>
        </w:rPr>
        <w:t>ập</w:t>
      </w:r>
      <w:r w:rsidRPr="00242826">
        <w:rPr>
          <w:rFonts w:asciiTheme="majorHAnsi" w:hAnsiTheme="majorHAnsi" w:cstheme="majorHAnsi"/>
          <w:sz w:val="26"/>
          <w:szCs w:val="26"/>
        </w:rPr>
        <w:t xml:space="preserve"> theo mẫu </w:t>
      </w:r>
      <w:r w:rsidR="009E2612">
        <w:rPr>
          <w:rFonts w:asciiTheme="majorHAnsi" w:hAnsiTheme="majorHAnsi" w:cstheme="majorHAnsi"/>
          <w:sz w:val="26"/>
          <w:szCs w:val="26"/>
        </w:rPr>
        <w:t>tại Phụ lục 2</w:t>
      </w:r>
      <w:r>
        <w:rPr>
          <w:rFonts w:asciiTheme="majorHAnsi" w:hAnsiTheme="majorHAnsi" w:cstheme="majorHAnsi"/>
          <w:sz w:val="26"/>
          <w:szCs w:val="26"/>
        </w:rPr>
        <w:t>.</w:t>
      </w:r>
    </w:p>
    <w:p w:rsidR="002B2581" w:rsidRDefault="002B2581" w:rsidP="0009123D">
      <w:pPr>
        <w:pStyle w:val="ListParagraph"/>
        <w:numPr>
          <w:ilvl w:val="0"/>
          <w:numId w:val="31"/>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 xml:space="preserve">Quản lý hợp đồng đặt hàng gồm quản lý về mặt kỹ thuật và quản lý về </w:t>
      </w:r>
      <w:r w:rsidRPr="00B43811">
        <w:rPr>
          <w:rFonts w:asciiTheme="majorHAnsi" w:hAnsiTheme="majorHAnsi" w:cstheme="majorHAnsi"/>
          <w:sz w:val="26"/>
          <w:szCs w:val="26"/>
        </w:rPr>
        <w:t xml:space="preserve">tài chính. </w:t>
      </w:r>
    </w:p>
    <w:p w:rsidR="002B2581" w:rsidRPr="00BB0359" w:rsidRDefault="002B2581" w:rsidP="0009123D">
      <w:pPr>
        <w:pStyle w:val="ListParagraph"/>
        <w:numPr>
          <w:ilvl w:val="0"/>
          <w:numId w:val="34"/>
        </w:numPr>
        <w:tabs>
          <w:tab w:val="left" w:pos="360"/>
        </w:tabs>
        <w:spacing w:before="120" w:after="120"/>
        <w:contextualSpacing w:val="0"/>
        <w:jc w:val="both"/>
        <w:rPr>
          <w:rFonts w:asciiTheme="majorHAnsi" w:hAnsiTheme="majorHAnsi" w:cstheme="majorHAnsi"/>
          <w:sz w:val="26"/>
          <w:szCs w:val="26"/>
        </w:rPr>
      </w:pPr>
      <w:r>
        <w:rPr>
          <w:rFonts w:asciiTheme="majorHAnsi" w:hAnsiTheme="majorHAnsi" w:cstheme="majorHAnsi"/>
          <w:sz w:val="26"/>
          <w:szCs w:val="26"/>
        </w:rPr>
        <w:t>Nội dung quản lý về tài chính đã được quy định tại Thông tư của Bộ Tài chính</w:t>
      </w:r>
      <w:r w:rsidRPr="00B43811">
        <w:rPr>
          <w:rFonts w:asciiTheme="majorHAnsi" w:hAnsiTheme="majorHAnsi" w:cstheme="majorHAnsi"/>
          <w:sz w:val="26"/>
          <w:szCs w:val="26"/>
        </w:rPr>
        <w:t xml:space="preserve"> số 178/2014/TT-BTC</w:t>
      </w:r>
      <w:r>
        <w:rPr>
          <w:rFonts w:asciiTheme="majorHAnsi" w:hAnsiTheme="majorHAnsi" w:cstheme="majorHAnsi"/>
          <w:sz w:val="26"/>
          <w:szCs w:val="26"/>
        </w:rPr>
        <w:t xml:space="preserve"> ngày </w:t>
      </w:r>
      <w:r w:rsidRPr="00B43811">
        <w:rPr>
          <w:rFonts w:asciiTheme="majorHAnsi" w:hAnsiTheme="majorHAnsi" w:cstheme="majorHAnsi"/>
          <w:sz w:val="26"/>
          <w:szCs w:val="26"/>
        </w:rPr>
        <w:t>26/11/2014</w:t>
      </w:r>
      <w:r>
        <w:rPr>
          <w:rFonts w:asciiTheme="majorHAnsi" w:hAnsiTheme="majorHAnsi" w:cstheme="majorHAnsi"/>
          <w:sz w:val="26"/>
          <w:szCs w:val="26"/>
        </w:rPr>
        <w:t xml:space="preserve"> h</w:t>
      </w:r>
      <w:r w:rsidRPr="00B43811">
        <w:rPr>
          <w:rFonts w:asciiTheme="majorHAnsi" w:hAnsiTheme="majorHAnsi" w:cstheme="majorHAnsi"/>
          <w:sz w:val="26"/>
          <w:szCs w:val="26"/>
        </w:rPr>
        <w:t xml:space="preserve">ướng dẫn một số nội dung về tài chính </w:t>
      </w:r>
      <w:r w:rsidRPr="00B43811">
        <w:rPr>
          <w:rFonts w:asciiTheme="majorHAnsi" w:hAnsiTheme="majorHAnsi" w:cstheme="majorHAnsi"/>
          <w:sz w:val="26"/>
          <w:szCs w:val="26"/>
        </w:rPr>
        <w:lastRenderedPageBreak/>
        <w:t>khi thực hiện đấu thầu, đặt hàng, giao kế hoạch đối với các đơn vị làm nhiệm vụ quản lý khai thác công trình thuỷ lợi</w:t>
      </w:r>
      <w:r>
        <w:rPr>
          <w:rFonts w:asciiTheme="majorHAnsi" w:hAnsiTheme="majorHAnsi" w:cstheme="majorHAnsi"/>
          <w:sz w:val="26"/>
          <w:szCs w:val="26"/>
        </w:rPr>
        <w:t xml:space="preserve"> và các quy định về quản lý ngân sách hiện hành.</w:t>
      </w:r>
    </w:p>
    <w:p w:rsidR="002B2581" w:rsidRPr="00242826" w:rsidRDefault="002B2581" w:rsidP="0009123D">
      <w:pPr>
        <w:pStyle w:val="ListParagraph"/>
        <w:numPr>
          <w:ilvl w:val="0"/>
          <w:numId w:val="34"/>
        </w:numPr>
        <w:tabs>
          <w:tab w:val="left" w:pos="360"/>
        </w:tabs>
        <w:spacing w:before="120" w:after="120"/>
        <w:contextualSpacing w:val="0"/>
        <w:jc w:val="both"/>
        <w:rPr>
          <w:rFonts w:asciiTheme="majorHAnsi" w:hAnsiTheme="majorHAnsi" w:cstheme="majorHAnsi"/>
          <w:sz w:val="26"/>
          <w:szCs w:val="26"/>
        </w:rPr>
      </w:pPr>
      <w:r>
        <w:rPr>
          <w:rFonts w:asciiTheme="majorHAnsi" w:hAnsiTheme="majorHAnsi" w:cstheme="majorHAnsi"/>
          <w:sz w:val="26"/>
          <w:szCs w:val="26"/>
        </w:rPr>
        <w:t>Văn bản này hướng dẫn thực hiện n</w:t>
      </w:r>
      <w:r w:rsidRPr="00242826">
        <w:rPr>
          <w:rFonts w:asciiTheme="majorHAnsi" w:hAnsiTheme="majorHAnsi" w:cstheme="majorHAnsi"/>
          <w:sz w:val="26"/>
          <w:szCs w:val="26"/>
        </w:rPr>
        <w:t>ội dung quản lí</w:t>
      </w:r>
      <w:r>
        <w:rPr>
          <w:rFonts w:asciiTheme="majorHAnsi" w:hAnsiTheme="majorHAnsi" w:cstheme="majorHAnsi"/>
          <w:sz w:val="26"/>
          <w:szCs w:val="26"/>
        </w:rPr>
        <w:t xml:space="preserve"> về </w:t>
      </w:r>
      <w:r w:rsidRPr="00242826">
        <w:rPr>
          <w:rFonts w:asciiTheme="majorHAnsi" w:hAnsiTheme="majorHAnsi" w:cstheme="majorHAnsi"/>
          <w:sz w:val="26"/>
          <w:szCs w:val="26"/>
        </w:rPr>
        <w:t>kỹ thuật</w:t>
      </w:r>
      <w:r>
        <w:rPr>
          <w:rFonts w:asciiTheme="majorHAnsi" w:hAnsiTheme="majorHAnsi" w:cstheme="majorHAnsi"/>
          <w:sz w:val="26"/>
          <w:szCs w:val="26"/>
        </w:rPr>
        <w:t>,</w:t>
      </w:r>
      <w:r w:rsidRPr="00242826">
        <w:rPr>
          <w:rFonts w:asciiTheme="majorHAnsi" w:hAnsiTheme="majorHAnsi" w:cstheme="majorHAnsi"/>
          <w:sz w:val="26"/>
          <w:szCs w:val="26"/>
        </w:rPr>
        <w:t xml:space="preserve"> gồm quản lí </w:t>
      </w:r>
      <w:r w:rsidRPr="00B43811">
        <w:rPr>
          <w:rFonts w:asciiTheme="majorHAnsi" w:hAnsiTheme="majorHAnsi" w:cstheme="majorHAnsi"/>
          <w:sz w:val="26"/>
          <w:szCs w:val="26"/>
        </w:rPr>
        <w:t>về</w:t>
      </w:r>
      <w:r w:rsidRPr="00242826">
        <w:rPr>
          <w:rFonts w:asciiTheme="majorHAnsi" w:hAnsiTheme="majorHAnsi" w:cstheme="majorHAnsi"/>
          <w:sz w:val="26"/>
          <w:szCs w:val="26"/>
        </w:rPr>
        <w:t xml:space="preserve"> số lượng dịch vụ; quản lí về chất lượng dịch vụ; quản lí việc duy tu, bảo dưỡng công trì</w:t>
      </w:r>
      <w:r w:rsidR="002F15C9">
        <w:rPr>
          <w:rFonts w:asciiTheme="majorHAnsi" w:hAnsiTheme="majorHAnsi" w:cstheme="majorHAnsi"/>
          <w:sz w:val="26"/>
          <w:szCs w:val="26"/>
        </w:rPr>
        <w:t>nh và quản lý sửa chữa</w:t>
      </w:r>
      <w:r w:rsidRPr="00242826">
        <w:rPr>
          <w:rFonts w:asciiTheme="majorHAnsi" w:hAnsiTheme="majorHAnsi" w:cstheme="majorHAnsi"/>
          <w:sz w:val="26"/>
          <w:szCs w:val="26"/>
        </w:rPr>
        <w:t xml:space="preserve"> CTTL bằng nguồn kinh phí đặt hàng.</w:t>
      </w:r>
    </w:p>
    <w:p w:rsidR="002B2581" w:rsidRPr="00242826" w:rsidRDefault="002B2581" w:rsidP="0009123D">
      <w:pPr>
        <w:pStyle w:val="ListParagraph"/>
        <w:numPr>
          <w:ilvl w:val="0"/>
          <w:numId w:val="31"/>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Hệ thống quản lí hợp đồng đặt hàng về kỹ thuật gồm:</w:t>
      </w:r>
    </w:p>
    <w:p w:rsidR="002B2581" w:rsidRDefault="002B2581" w:rsidP="0009123D">
      <w:pPr>
        <w:pStyle w:val="ListParagraph"/>
        <w:numPr>
          <w:ilvl w:val="0"/>
          <w:numId w:val="23"/>
        </w:numPr>
        <w:spacing w:before="120" w:after="120"/>
        <w:ind w:left="36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Quản lí của bên nhận đặt hàng (tự quản lý);</w:t>
      </w:r>
    </w:p>
    <w:p w:rsidR="002B2581" w:rsidRDefault="002B2581" w:rsidP="0009123D">
      <w:pPr>
        <w:pStyle w:val="ListParagraph"/>
        <w:numPr>
          <w:ilvl w:val="0"/>
          <w:numId w:val="23"/>
        </w:numPr>
        <w:spacing w:before="120" w:after="120"/>
        <w:ind w:left="36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Giám sát của Chủ quản lý CTTL (Chủ quản lý);</w:t>
      </w:r>
      <w:r w:rsidRPr="00B43811">
        <w:rPr>
          <w:rFonts w:asciiTheme="majorHAnsi" w:hAnsiTheme="majorHAnsi" w:cstheme="majorHAnsi"/>
          <w:sz w:val="26"/>
          <w:szCs w:val="26"/>
        </w:rPr>
        <w:t xml:space="preserve"> và</w:t>
      </w:r>
    </w:p>
    <w:p w:rsidR="002B2581" w:rsidRPr="00242826" w:rsidRDefault="002B2581" w:rsidP="0009123D">
      <w:pPr>
        <w:pStyle w:val="ListParagraph"/>
        <w:numPr>
          <w:ilvl w:val="0"/>
          <w:numId w:val="23"/>
        </w:numPr>
        <w:spacing w:before="120" w:after="120"/>
        <w:ind w:left="36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Giám sát của cộng đồng.</w:t>
      </w:r>
    </w:p>
    <w:p w:rsidR="002B2581" w:rsidRPr="00242826" w:rsidRDefault="002B2581" w:rsidP="0009123D">
      <w:pPr>
        <w:pStyle w:val="ListParagraph"/>
        <w:spacing w:before="120" w:after="120"/>
        <w:ind w:left="1605"/>
        <w:contextualSpacing w:val="0"/>
        <w:jc w:val="both"/>
        <w:rPr>
          <w:rFonts w:asciiTheme="majorHAnsi" w:hAnsiTheme="majorHAnsi" w:cstheme="majorHAnsi"/>
          <w:sz w:val="26"/>
          <w:szCs w:val="26"/>
        </w:rPr>
      </w:pPr>
    </w:p>
    <w:p w:rsidR="002B2581" w:rsidRPr="00B43811" w:rsidRDefault="002B2581" w:rsidP="0009123D">
      <w:pPr>
        <w:spacing w:before="120" w:after="120"/>
        <w:jc w:val="center"/>
        <w:rPr>
          <w:rFonts w:asciiTheme="majorHAnsi" w:hAnsiTheme="majorHAnsi" w:cstheme="majorHAnsi"/>
          <w:b/>
          <w:sz w:val="26"/>
          <w:szCs w:val="26"/>
        </w:rPr>
      </w:pPr>
      <w:r w:rsidRPr="00B43811">
        <w:rPr>
          <w:rFonts w:asciiTheme="majorHAnsi" w:hAnsiTheme="majorHAnsi" w:cstheme="majorHAnsi"/>
          <w:b/>
          <w:sz w:val="26"/>
          <w:szCs w:val="26"/>
        </w:rPr>
        <w:t>Chương II</w:t>
      </w:r>
    </w:p>
    <w:p w:rsidR="002B2581" w:rsidRPr="00B43811" w:rsidRDefault="002B2581" w:rsidP="0009123D">
      <w:pPr>
        <w:spacing w:before="120" w:after="120"/>
        <w:jc w:val="center"/>
        <w:rPr>
          <w:rFonts w:asciiTheme="majorHAnsi" w:hAnsiTheme="majorHAnsi" w:cstheme="majorHAnsi"/>
          <w:b/>
          <w:sz w:val="26"/>
          <w:szCs w:val="26"/>
        </w:rPr>
      </w:pPr>
      <w:r w:rsidRPr="00731E5B">
        <w:rPr>
          <w:rFonts w:asciiTheme="majorHAnsi" w:hAnsiTheme="majorHAnsi" w:cstheme="majorHAnsi"/>
          <w:b/>
          <w:sz w:val="26"/>
          <w:szCs w:val="26"/>
        </w:rPr>
        <w:t xml:space="preserve"> Yêu cầu quản lý</w:t>
      </w:r>
      <w:r w:rsidR="009E2612">
        <w:rPr>
          <w:rFonts w:asciiTheme="majorHAnsi" w:hAnsiTheme="majorHAnsi" w:cstheme="majorHAnsi"/>
          <w:b/>
          <w:sz w:val="26"/>
          <w:szCs w:val="26"/>
        </w:rPr>
        <w:t xml:space="preserve"> </w:t>
      </w:r>
      <w:r w:rsidRPr="00731E5B">
        <w:rPr>
          <w:rFonts w:asciiTheme="majorHAnsi" w:hAnsiTheme="majorHAnsi" w:cstheme="majorHAnsi"/>
          <w:b/>
          <w:sz w:val="26"/>
          <w:szCs w:val="26"/>
        </w:rPr>
        <w:t xml:space="preserve">hợp đồng về </w:t>
      </w:r>
      <w:r w:rsidRPr="00B43811">
        <w:rPr>
          <w:rFonts w:asciiTheme="majorHAnsi" w:hAnsiTheme="majorHAnsi" w:cstheme="majorHAnsi"/>
          <w:b/>
          <w:sz w:val="26"/>
          <w:szCs w:val="26"/>
        </w:rPr>
        <w:t xml:space="preserve">kỹ thuật </w:t>
      </w:r>
    </w:p>
    <w:p w:rsidR="002B2581" w:rsidRPr="00B43811"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t>Điều 4. Quản lý về số lượng dịch vụ</w:t>
      </w:r>
    </w:p>
    <w:p w:rsidR="002B2581" w:rsidRDefault="002B2581" w:rsidP="0009123D">
      <w:pPr>
        <w:pStyle w:val="ListParagraph"/>
        <w:numPr>
          <w:ilvl w:val="0"/>
          <w:numId w:val="24"/>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Tùy theo trường hợp cụ thế, hợp đồng có thể ghi theo số lượng hoặc khối lượng dịch vụ, được thể hiện bằng đơn vị đo diện tích là hec ta (ha); đơn vị đo khối lượng là mét khối (m3).</w:t>
      </w:r>
    </w:p>
    <w:p w:rsidR="002B2581" w:rsidRDefault="002B2581" w:rsidP="0009123D">
      <w:pPr>
        <w:pStyle w:val="ListParagraph"/>
        <w:numPr>
          <w:ilvl w:val="0"/>
          <w:numId w:val="24"/>
        </w:numPr>
        <w:tabs>
          <w:tab w:val="left" w:pos="360"/>
        </w:tabs>
        <w:spacing w:before="120" w:after="120"/>
        <w:ind w:left="0" w:firstLine="0"/>
        <w:contextualSpacing w:val="0"/>
        <w:jc w:val="both"/>
        <w:rPr>
          <w:rFonts w:asciiTheme="majorHAnsi" w:hAnsiTheme="majorHAnsi" w:cstheme="majorHAnsi"/>
          <w:sz w:val="26"/>
          <w:szCs w:val="26"/>
        </w:rPr>
      </w:pPr>
      <w:r w:rsidRPr="00E92FB5">
        <w:rPr>
          <w:rFonts w:asciiTheme="majorHAnsi" w:hAnsiTheme="majorHAnsi" w:cstheme="majorHAnsi"/>
          <w:sz w:val="26"/>
          <w:szCs w:val="26"/>
        </w:rPr>
        <w:t xml:space="preserve">Số lượng gồm số </w:t>
      </w:r>
      <w:r w:rsidRPr="00B43811">
        <w:rPr>
          <w:rFonts w:asciiTheme="majorHAnsi" w:hAnsiTheme="majorHAnsi" w:cstheme="majorHAnsi"/>
          <w:sz w:val="26"/>
          <w:szCs w:val="26"/>
        </w:rPr>
        <w:t>T</w:t>
      </w:r>
      <w:r w:rsidRPr="00E92FB5">
        <w:rPr>
          <w:rFonts w:asciiTheme="majorHAnsi" w:hAnsiTheme="majorHAnsi" w:cstheme="majorHAnsi"/>
          <w:sz w:val="26"/>
          <w:szCs w:val="26"/>
        </w:rPr>
        <w:t>ổng được ghi trong hợp đồng và</w:t>
      </w:r>
      <w:r w:rsidR="009E2612">
        <w:rPr>
          <w:rFonts w:asciiTheme="majorHAnsi" w:hAnsiTheme="majorHAnsi" w:cstheme="majorHAnsi"/>
          <w:sz w:val="26"/>
          <w:szCs w:val="26"/>
        </w:rPr>
        <w:t xml:space="preserve"> </w:t>
      </w:r>
      <w:r w:rsidRPr="00B43811">
        <w:rPr>
          <w:rFonts w:asciiTheme="majorHAnsi" w:hAnsiTheme="majorHAnsi" w:cstheme="majorHAnsi"/>
          <w:sz w:val="26"/>
          <w:szCs w:val="26"/>
        </w:rPr>
        <w:t>số C</w:t>
      </w:r>
      <w:r w:rsidRPr="00E92FB5">
        <w:rPr>
          <w:rFonts w:asciiTheme="majorHAnsi" w:hAnsiTheme="majorHAnsi" w:cstheme="majorHAnsi"/>
          <w:sz w:val="26"/>
          <w:szCs w:val="26"/>
        </w:rPr>
        <w:t xml:space="preserve">hi tiết cho từng tổ chức </w:t>
      </w:r>
      <w:r w:rsidR="000B069D">
        <w:rPr>
          <w:rFonts w:asciiTheme="majorHAnsi" w:hAnsiTheme="majorHAnsi" w:cstheme="majorHAnsi"/>
          <w:sz w:val="26"/>
          <w:szCs w:val="26"/>
        </w:rPr>
        <w:t>thủy lợi cơ sở (</w:t>
      </w:r>
      <w:r w:rsidRPr="00E92FB5">
        <w:rPr>
          <w:rFonts w:asciiTheme="majorHAnsi" w:hAnsiTheme="majorHAnsi" w:cstheme="majorHAnsi"/>
          <w:sz w:val="26"/>
          <w:szCs w:val="26"/>
        </w:rPr>
        <w:t>TLCS</w:t>
      </w:r>
      <w:r w:rsidR="000B069D">
        <w:rPr>
          <w:rFonts w:asciiTheme="majorHAnsi" w:hAnsiTheme="majorHAnsi" w:cstheme="majorHAnsi"/>
          <w:sz w:val="26"/>
          <w:szCs w:val="26"/>
        </w:rPr>
        <w:t>)</w:t>
      </w:r>
      <w:r w:rsidRPr="00E92FB5">
        <w:rPr>
          <w:rFonts w:asciiTheme="majorHAnsi" w:hAnsiTheme="majorHAnsi" w:cstheme="majorHAnsi"/>
          <w:sz w:val="26"/>
          <w:szCs w:val="26"/>
        </w:rPr>
        <w:t xml:space="preserve"> được ghi tại Phụ lục</w:t>
      </w:r>
      <w:r w:rsidR="009E2612">
        <w:rPr>
          <w:rFonts w:asciiTheme="majorHAnsi" w:hAnsiTheme="majorHAnsi" w:cstheme="majorHAnsi"/>
          <w:sz w:val="26"/>
          <w:szCs w:val="26"/>
        </w:rPr>
        <w:t xml:space="preserve"> hợp đồng</w:t>
      </w:r>
      <w:r w:rsidRPr="00E92FB5">
        <w:rPr>
          <w:rFonts w:asciiTheme="majorHAnsi" w:hAnsiTheme="majorHAnsi" w:cstheme="majorHAnsi"/>
          <w:sz w:val="26"/>
          <w:szCs w:val="26"/>
        </w:rPr>
        <w:t>.</w:t>
      </w:r>
    </w:p>
    <w:p w:rsidR="002B2581" w:rsidRDefault="002B2581" w:rsidP="0009123D">
      <w:pPr>
        <w:pStyle w:val="ListParagraph"/>
        <w:numPr>
          <w:ilvl w:val="0"/>
          <w:numId w:val="24"/>
        </w:numPr>
        <w:tabs>
          <w:tab w:val="left" w:pos="360"/>
        </w:tabs>
        <w:spacing w:before="120" w:after="120"/>
        <w:ind w:left="0" w:firstLine="0"/>
        <w:contextualSpacing w:val="0"/>
        <w:jc w:val="both"/>
        <w:rPr>
          <w:rFonts w:asciiTheme="majorHAnsi" w:hAnsiTheme="majorHAnsi" w:cstheme="majorHAnsi"/>
          <w:sz w:val="26"/>
          <w:szCs w:val="26"/>
        </w:rPr>
      </w:pPr>
      <w:r w:rsidRPr="00E92FB5">
        <w:rPr>
          <w:rFonts w:asciiTheme="majorHAnsi" w:hAnsiTheme="majorHAnsi" w:cstheme="majorHAnsi"/>
          <w:sz w:val="26"/>
          <w:szCs w:val="26"/>
        </w:rPr>
        <w:t xml:space="preserve">Số lượng về diện tích ghi trong hợp đồng với tổ chức TLCS phải thông qua đối chiếu, xác minh với cơ quan quản lí địa chính cấp xã, được UBND xã ký chứng nhận, bảo đảm chính xác cho từng hộ gia đình về diện tích, cây trồng; </w:t>
      </w:r>
      <w:r w:rsidRPr="00B43811">
        <w:rPr>
          <w:rFonts w:asciiTheme="majorHAnsi" w:hAnsiTheme="majorHAnsi" w:cstheme="majorHAnsi"/>
          <w:sz w:val="26"/>
          <w:szCs w:val="26"/>
        </w:rPr>
        <w:t xml:space="preserve">phương thức </w:t>
      </w:r>
      <w:r w:rsidRPr="00E92FB5">
        <w:rPr>
          <w:rFonts w:asciiTheme="majorHAnsi" w:hAnsiTheme="majorHAnsi" w:cstheme="majorHAnsi"/>
          <w:sz w:val="26"/>
          <w:szCs w:val="26"/>
        </w:rPr>
        <w:t xml:space="preserve">tưới trực tiếp hay tạo nguồn, tưới bằng tự chảy hay bằng bơm. </w:t>
      </w:r>
    </w:p>
    <w:p w:rsidR="002B2581" w:rsidRDefault="002B2581" w:rsidP="0009123D">
      <w:pPr>
        <w:pStyle w:val="ListParagraph"/>
        <w:numPr>
          <w:ilvl w:val="0"/>
          <w:numId w:val="24"/>
        </w:numPr>
        <w:tabs>
          <w:tab w:val="left" w:pos="360"/>
        </w:tabs>
        <w:spacing w:before="120" w:after="120"/>
        <w:ind w:left="0" w:firstLine="0"/>
        <w:contextualSpacing w:val="0"/>
        <w:jc w:val="both"/>
        <w:rPr>
          <w:rFonts w:asciiTheme="majorHAnsi" w:hAnsiTheme="majorHAnsi" w:cstheme="majorHAnsi"/>
          <w:sz w:val="26"/>
          <w:szCs w:val="26"/>
        </w:rPr>
      </w:pPr>
      <w:r w:rsidRPr="00E92FB5">
        <w:rPr>
          <w:rFonts w:asciiTheme="majorHAnsi" w:hAnsiTheme="majorHAnsi" w:cstheme="majorHAnsi"/>
          <w:sz w:val="26"/>
          <w:szCs w:val="26"/>
        </w:rPr>
        <w:t>Số lượng ghi trong hợp đồng phải được cập nhật</w:t>
      </w:r>
      <w:r>
        <w:rPr>
          <w:rFonts w:asciiTheme="majorHAnsi" w:hAnsiTheme="majorHAnsi" w:cstheme="majorHAnsi"/>
          <w:sz w:val="26"/>
          <w:szCs w:val="26"/>
        </w:rPr>
        <w:t xml:space="preserve"> cho </w:t>
      </w:r>
      <w:r w:rsidRPr="00E92FB5">
        <w:rPr>
          <w:rFonts w:asciiTheme="majorHAnsi" w:hAnsiTheme="majorHAnsi" w:cstheme="majorHAnsi"/>
          <w:sz w:val="26"/>
          <w:szCs w:val="26"/>
        </w:rPr>
        <w:t>hàng vụ sản xuất.</w:t>
      </w:r>
    </w:p>
    <w:p w:rsidR="002B2581" w:rsidRDefault="002B2581" w:rsidP="0009123D">
      <w:pPr>
        <w:pStyle w:val="ListParagraph"/>
        <w:numPr>
          <w:ilvl w:val="0"/>
          <w:numId w:val="24"/>
        </w:numPr>
        <w:tabs>
          <w:tab w:val="left" w:pos="360"/>
        </w:tabs>
        <w:spacing w:before="120" w:after="120"/>
        <w:ind w:left="0" w:firstLine="0"/>
        <w:contextualSpacing w:val="0"/>
        <w:jc w:val="both"/>
        <w:rPr>
          <w:rFonts w:asciiTheme="majorHAnsi" w:hAnsiTheme="majorHAnsi" w:cstheme="majorHAnsi"/>
          <w:sz w:val="26"/>
          <w:szCs w:val="26"/>
        </w:rPr>
      </w:pPr>
      <w:r w:rsidRPr="00E92FB5">
        <w:rPr>
          <w:rFonts w:asciiTheme="majorHAnsi" w:hAnsiTheme="majorHAnsi" w:cstheme="majorHAnsi"/>
          <w:sz w:val="26"/>
          <w:szCs w:val="26"/>
        </w:rPr>
        <w:t>Trường hợp hợp đồng theo khối lượng, Chủ quản lí CTTL nên trang bị thiết bị tự động để đo</w:t>
      </w:r>
      <w:r>
        <w:rPr>
          <w:rFonts w:asciiTheme="majorHAnsi" w:hAnsiTheme="majorHAnsi" w:cstheme="majorHAnsi"/>
          <w:sz w:val="26"/>
          <w:szCs w:val="26"/>
        </w:rPr>
        <w:t xml:space="preserve"> đếm</w:t>
      </w:r>
      <w:r w:rsidRPr="00E92FB5">
        <w:rPr>
          <w:rFonts w:asciiTheme="majorHAnsi" w:hAnsiTheme="majorHAnsi" w:cstheme="majorHAnsi"/>
          <w:sz w:val="26"/>
          <w:szCs w:val="26"/>
        </w:rPr>
        <w:t xml:space="preserve"> khối lượng nước mà Bên B  sử dụng.</w:t>
      </w:r>
    </w:p>
    <w:p w:rsidR="002B2581" w:rsidRPr="00E92FB5" w:rsidRDefault="002B2581" w:rsidP="0009123D">
      <w:pPr>
        <w:pStyle w:val="ListParagraph"/>
        <w:numPr>
          <w:ilvl w:val="0"/>
          <w:numId w:val="24"/>
        </w:numPr>
        <w:tabs>
          <w:tab w:val="left" w:pos="360"/>
        </w:tabs>
        <w:spacing w:before="120" w:after="120"/>
        <w:ind w:left="0" w:firstLine="0"/>
        <w:contextualSpacing w:val="0"/>
        <w:jc w:val="both"/>
        <w:rPr>
          <w:rFonts w:asciiTheme="majorHAnsi" w:hAnsiTheme="majorHAnsi" w:cstheme="majorHAnsi"/>
          <w:sz w:val="26"/>
          <w:szCs w:val="26"/>
        </w:rPr>
      </w:pPr>
      <w:r w:rsidRPr="00B43811">
        <w:rPr>
          <w:rFonts w:asciiTheme="majorHAnsi" w:hAnsiTheme="majorHAnsi" w:cstheme="majorHAnsi"/>
          <w:sz w:val="26"/>
          <w:szCs w:val="26"/>
        </w:rPr>
        <w:t>Nghiệm thu hợp đồng giữa Công ty và các tổ chức TLCS là căn cứ để nghiệm thu và thanh toán</w:t>
      </w:r>
      <w:r w:rsidRPr="00E92FB5">
        <w:rPr>
          <w:rFonts w:asciiTheme="majorHAnsi" w:hAnsiTheme="majorHAnsi" w:cstheme="majorHAnsi"/>
          <w:sz w:val="26"/>
          <w:szCs w:val="26"/>
        </w:rPr>
        <w:t>, quyết toán</w:t>
      </w:r>
      <w:r w:rsidR="009B3F35">
        <w:rPr>
          <w:rFonts w:asciiTheme="majorHAnsi" w:hAnsiTheme="majorHAnsi" w:cstheme="majorHAnsi"/>
          <w:sz w:val="26"/>
          <w:szCs w:val="26"/>
        </w:rPr>
        <w:t xml:space="preserve"> </w:t>
      </w:r>
      <w:r w:rsidRPr="00B43811">
        <w:rPr>
          <w:rFonts w:asciiTheme="majorHAnsi" w:hAnsiTheme="majorHAnsi" w:cstheme="majorHAnsi"/>
          <w:sz w:val="26"/>
          <w:szCs w:val="26"/>
        </w:rPr>
        <w:t xml:space="preserve">hợp đồng. Bên B thông báo cho bên A lịch nghiệm thu hợp đồng với tổ chức TLCS </w:t>
      </w:r>
      <w:r w:rsidRPr="00E92FB5">
        <w:rPr>
          <w:rFonts w:asciiTheme="majorHAnsi" w:hAnsiTheme="majorHAnsi" w:cstheme="majorHAnsi"/>
          <w:sz w:val="26"/>
          <w:szCs w:val="26"/>
        </w:rPr>
        <w:t xml:space="preserve">theo </w:t>
      </w:r>
      <w:r w:rsidRPr="00B43811">
        <w:rPr>
          <w:rFonts w:asciiTheme="majorHAnsi" w:hAnsiTheme="majorHAnsi" w:cstheme="majorHAnsi"/>
          <w:sz w:val="26"/>
          <w:szCs w:val="26"/>
        </w:rPr>
        <w:t>từng đợt tưới</w:t>
      </w:r>
      <w:r w:rsidRPr="00E92FB5">
        <w:rPr>
          <w:rFonts w:asciiTheme="majorHAnsi" w:hAnsiTheme="majorHAnsi" w:cstheme="majorHAnsi"/>
          <w:sz w:val="26"/>
          <w:szCs w:val="26"/>
        </w:rPr>
        <w:t xml:space="preserve">, </w:t>
      </w:r>
      <w:r w:rsidRPr="00B43811">
        <w:rPr>
          <w:rFonts w:asciiTheme="majorHAnsi" w:hAnsiTheme="majorHAnsi" w:cstheme="majorHAnsi"/>
          <w:sz w:val="26"/>
          <w:szCs w:val="26"/>
        </w:rPr>
        <w:t>lịch nghiệm thu hợp đồng</w:t>
      </w:r>
      <w:r w:rsidRPr="00E92FB5">
        <w:rPr>
          <w:rFonts w:asciiTheme="majorHAnsi" w:hAnsiTheme="majorHAnsi" w:cstheme="majorHAnsi"/>
          <w:sz w:val="26"/>
          <w:szCs w:val="26"/>
        </w:rPr>
        <w:t xml:space="preserve"> cho toàn vụ sản xuất</w:t>
      </w:r>
      <w:r w:rsidRPr="00B43811">
        <w:rPr>
          <w:rFonts w:asciiTheme="majorHAnsi" w:hAnsiTheme="majorHAnsi" w:cstheme="majorHAnsi"/>
          <w:sz w:val="26"/>
          <w:szCs w:val="26"/>
        </w:rPr>
        <w:t xml:space="preserve">; gửi bên A biên bản nghiệm thu chậm nhất sau 5 ngày làm việc. Trong trường hợp cần thiết, Bên A cử đại diện cùng bên B tham gia </w:t>
      </w:r>
      <w:r w:rsidRPr="00E92FB5">
        <w:rPr>
          <w:rFonts w:asciiTheme="majorHAnsi" w:hAnsiTheme="majorHAnsi" w:cstheme="majorHAnsi"/>
          <w:sz w:val="26"/>
          <w:szCs w:val="26"/>
        </w:rPr>
        <w:t xml:space="preserve">việc </w:t>
      </w:r>
      <w:r w:rsidRPr="00B43811">
        <w:rPr>
          <w:rFonts w:asciiTheme="majorHAnsi" w:hAnsiTheme="majorHAnsi" w:cstheme="majorHAnsi"/>
          <w:sz w:val="26"/>
          <w:szCs w:val="26"/>
        </w:rPr>
        <w:t xml:space="preserve"> nghiệm thu.</w:t>
      </w:r>
    </w:p>
    <w:p w:rsidR="002B2581" w:rsidRPr="00B43811"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t>Điều 5. Quản lí về chất lượng dịch vụ</w:t>
      </w:r>
    </w:p>
    <w:p w:rsidR="009B3F35" w:rsidRDefault="009B3F35" w:rsidP="0009123D">
      <w:pPr>
        <w:pStyle w:val="ListParagraph"/>
        <w:numPr>
          <w:ilvl w:val="0"/>
          <w:numId w:val="26"/>
        </w:numPr>
        <w:tabs>
          <w:tab w:val="left" w:pos="360"/>
        </w:tabs>
        <w:spacing w:before="120" w:after="120"/>
        <w:ind w:left="0" w:firstLine="0"/>
        <w:contextualSpacing w:val="0"/>
        <w:jc w:val="both"/>
        <w:rPr>
          <w:rFonts w:asciiTheme="majorHAnsi" w:hAnsiTheme="majorHAnsi" w:cstheme="majorHAnsi"/>
          <w:sz w:val="26"/>
          <w:szCs w:val="26"/>
        </w:rPr>
      </w:pPr>
      <w:r>
        <w:rPr>
          <w:rFonts w:asciiTheme="majorHAnsi" w:hAnsiTheme="majorHAnsi" w:cstheme="majorHAnsi"/>
          <w:sz w:val="26"/>
          <w:szCs w:val="26"/>
        </w:rPr>
        <w:t xml:space="preserve">Phải bảo đảm cấp nước tưới </w:t>
      </w:r>
      <w:r w:rsidRPr="009B3F35">
        <w:rPr>
          <w:rFonts w:asciiTheme="majorHAnsi" w:hAnsiTheme="majorHAnsi" w:cstheme="majorHAnsi"/>
          <w:i/>
          <w:sz w:val="26"/>
          <w:szCs w:val="26"/>
        </w:rPr>
        <w:t>đầy đủ</w:t>
      </w:r>
      <w:r>
        <w:rPr>
          <w:rFonts w:asciiTheme="majorHAnsi" w:hAnsiTheme="majorHAnsi" w:cstheme="majorHAnsi"/>
          <w:sz w:val="26"/>
          <w:szCs w:val="26"/>
        </w:rPr>
        <w:t xml:space="preserve">, </w:t>
      </w:r>
      <w:r w:rsidRPr="009B3F35">
        <w:rPr>
          <w:rFonts w:asciiTheme="majorHAnsi" w:hAnsiTheme="majorHAnsi" w:cstheme="majorHAnsi"/>
          <w:i/>
          <w:sz w:val="26"/>
          <w:szCs w:val="26"/>
        </w:rPr>
        <w:t>kịp thời</w:t>
      </w:r>
      <w:r>
        <w:rPr>
          <w:rFonts w:asciiTheme="majorHAnsi" w:hAnsiTheme="majorHAnsi" w:cstheme="majorHAnsi"/>
          <w:sz w:val="26"/>
          <w:szCs w:val="26"/>
        </w:rPr>
        <w:t xml:space="preserve"> theo yêu cầu sinh trưởng của cây trồng, th</w:t>
      </w:r>
      <w:r w:rsidR="002F15C9">
        <w:rPr>
          <w:rFonts w:asciiTheme="majorHAnsi" w:hAnsiTheme="majorHAnsi" w:cstheme="majorHAnsi"/>
          <w:sz w:val="26"/>
          <w:szCs w:val="26"/>
        </w:rPr>
        <w:t xml:space="preserve">eo hợp đồng đã ký với tổ </w:t>
      </w:r>
      <w:r>
        <w:rPr>
          <w:rFonts w:asciiTheme="majorHAnsi" w:hAnsiTheme="majorHAnsi" w:cstheme="majorHAnsi"/>
          <w:sz w:val="26"/>
          <w:szCs w:val="26"/>
        </w:rPr>
        <w:t>chức dùng nước.</w:t>
      </w:r>
    </w:p>
    <w:p w:rsidR="002B2581" w:rsidRDefault="002B2581" w:rsidP="0009123D">
      <w:pPr>
        <w:pStyle w:val="ListParagraph"/>
        <w:numPr>
          <w:ilvl w:val="0"/>
          <w:numId w:val="26"/>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lastRenderedPageBreak/>
        <w:t>Trên phạm vi hệ thống, Công ty phải bảo đảm tính công bằng trong phân phối nguồn nước, minh bạch thông tin về hoạt động của Công ty</w:t>
      </w:r>
      <w:r>
        <w:rPr>
          <w:rFonts w:asciiTheme="majorHAnsi" w:hAnsiTheme="majorHAnsi" w:cstheme="majorHAnsi"/>
          <w:sz w:val="26"/>
          <w:szCs w:val="26"/>
        </w:rPr>
        <w:t>,</w:t>
      </w:r>
      <w:r w:rsidRPr="00242826">
        <w:rPr>
          <w:rFonts w:asciiTheme="majorHAnsi" w:hAnsiTheme="majorHAnsi" w:cstheme="majorHAnsi"/>
          <w:sz w:val="26"/>
          <w:szCs w:val="26"/>
        </w:rPr>
        <w:t xml:space="preserve"> theo quy định</w:t>
      </w:r>
      <w:r>
        <w:rPr>
          <w:rFonts w:asciiTheme="majorHAnsi" w:hAnsiTheme="majorHAnsi" w:cstheme="majorHAnsi"/>
          <w:sz w:val="26"/>
          <w:szCs w:val="26"/>
        </w:rPr>
        <w:t>;</w:t>
      </w:r>
      <w:r w:rsidRPr="00242826">
        <w:rPr>
          <w:rFonts w:asciiTheme="majorHAnsi" w:hAnsiTheme="majorHAnsi" w:cstheme="majorHAnsi"/>
          <w:sz w:val="26"/>
          <w:szCs w:val="26"/>
        </w:rPr>
        <w:t xml:space="preserve"> và thực hiện trách nhiệm giải trình.</w:t>
      </w:r>
      <w:r w:rsidR="009B3F35">
        <w:rPr>
          <w:rFonts w:asciiTheme="majorHAnsi" w:hAnsiTheme="majorHAnsi" w:cstheme="majorHAnsi"/>
          <w:sz w:val="26"/>
          <w:szCs w:val="26"/>
        </w:rPr>
        <w:t xml:space="preserve"> Tính công bằng có thể xác định được từ so sánh mức cấp nước đầy đủ, kịp thời giữa các vùng trong khu tưới.</w:t>
      </w:r>
      <w:r w:rsidR="002F15C9">
        <w:rPr>
          <w:rFonts w:asciiTheme="majorHAnsi" w:hAnsiTheme="majorHAnsi" w:cstheme="majorHAnsi"/>
          <w:sz w:val="26"/>
          <w:szCs w:val="26"/>
        </w:rPr>
        <w:t xml:space="preserve"> Năng suất của cây trồng cũng là </w:t>
      </w:r>
      <w:r w:rsidR="00E35845">
        <w:rPr>
          <w:rFonts w:asciiTheme="majorHAnsi" w:hAnsiTheme="majorHAnsi" w:cstheme="majorHAnsi"/>
          <w:sz w:val="26"/>
          <w:szCs w:val="26"/>
        </w:rPr>
        <w:t xml:space="preserve">một </w:t>
      </w:r>
      <w:r w:rsidR="002F15C9">
        <w:rPr>
          <w:rFonts w:asciiTheme="majorHAnsi" w:hAnsiTheme="majorHAnsi" w:cstheme="majorHAnsi"/>
          <w:sz w:val="26"/>
          <w:szCs w:val="26"/>
        </w:rPr>
        <w:t>cơ sở để đánh giá tính đầy đủ, kịp thời của dịch vụ tưới</w:t>
      </w:r>
    </w:p>
    <w:p w:rsidR="002B2581" w:rsidRDefault="002B2581" w:rsidP="0009123D">
      <w:pPr>
        <w:pStyle w:val="ListParagraph"/>
        <w:numPr>
          <w:ilvl w:val="0"/>
          <w:numId w:val="26"/>
        </w:numPr>
        <w:tabs>
          <w:tab w:val="left" w:pos="360"/>
        </w:tabs>
        <w:spacing w:before="120" w:after="120"/>
        <w:ind w:left="0" w:firstLine="0"/>
        <w:contextualSpacing w:val="0"/>
        <w:jc w:val="both"/>
        <w:rPr>
          <w:rFonts w:asciiTheme="majorHAnsi" w:hAnsiTheme="majorHAnsi" w:cstheme="majorHAnsi"/>
          <w:sz w:val="26"/>
          <w:szCs w:val="26"/>
        </w:rPr>
      </w:pPr>
      <w:r w:rsidRPr="00E92FB5">
        <w:rPr>
          <w:rFonts w:asciiTheme="majorHAnsi" w:hAnsiTheme="majorHAnsi" w:cstheme="majorHAnsi"/>
          <w:sz w:val="26"/>
          <w:szCs w:val="26"/>
        </w:rPr>
        <w:t>Bảo đảm chất lượng nước tưới, nước cấp cho nuôi thủy sản.</w:t>
      </w:r>
    </w:p>
    <w:p w:rsidR="002B2581" w:rsidRPr="00E92FB5" w:rsidRDefault="002B2581" w:rsidP="0009123D">
      <w:pPr>
        <w:pStyle w:val="ListParagraph"/>
        <w:numPr>
          <w:ilvl w:val="0"/>
          <w:numId w:val="26"/>
        </w:numPr>
        <w:tabs>
          <w:tab w:val="left" w:pos="360"/>
        </w:tabs>
        <w:spacing w:before="120" w:after="120"/>
        <w:ind w:left="0" w:firstLine="0"/>
        <w:contextualSpacing w:val="0"/>
        <w:jc w:val="both"/>
        <w:rPr>
          <w:rFonts w:asciiTheme="majorHAnsi" w:hAnsiTheme="majorHAnsi" w:cstheme="majorHAnsi"/>
          <w:sz w:val="26"/>
          <w:szCs w:val="26"/>
        </w:rPr>
      </w:pPr>
      <w:r w:rsidRPr="00E92FB5">
        <w:rPr>
          <w:rFonts w:asciiTheme="majorHAnsi" w:hAnsiTheme="majorHAnsi" w:cstheme="majorHAnsi"/>
          <w:sz w:val="26"/>
          <w:szCs w:val="26"/>
        </w:rPr>
        <w:t>Chất lượng dịch vụ phải được đánh giá và nêu trong biên bản nghiệm thu hợp đồng với tổ chức TLCS, làm cơ sở để các bên A, B ngh</w:t>
      </w:r>
      <w:r w:rsidR="009B3F35">
        <w:rPr>
          <w:rFonts w:asciiTheme="majorHAnsi" w:hAnsiTheme="majorHAnsi" w:cstheme="majorHAnsi"/>
          <w:sz w:val="26"/>
          <w:szCs w:val="26"/>
        </w:rPr>
        <w:t>iệm thu và thanh quyê</w:t>
      </w:r>
      <w:r w:rsidR="00E35845">
        <w:rPr>
          <w:rFonts w:asciiTheme="majorHAnsi" w:hAnsiTheme="majorHAnsi" w:cstheme="majorHAnsi"/>
          <w:sz w:val="26"/>
          <w:szCs w:val="26"/>
        </w:rPr>
        <w:t>́t toán, đồng thời phải nêu</w:t>
      </w:r>
      <w:r w:rsidR="009B3F35">
        <w:rPr>
          <w:rFonts w:asciiTheme="majorHAnsi" w:hAnsiTheme="majorHAnsi" w:cstheme="majorHAnsi"/>
          <w:sz w:val="26"/>
          <w:szCs w:val="26"/>
        </w:rPr>
        <w:t xml:space="preserve"> ý kiến về sự hài lòng của người sử dụng nước</w:t>
      </w:r>
      <w:r w:rsidR="00E35845">
        <w:rPr>
          <w:rFonts w:asciiTheme="majorHAnsi" w:hAnsiTheme="majorHAnsi" w:cstheme="majorHAnsi"/>
          <w:sz w:val="26"/>
          <w:szCs w:val="26"/>
        </w:rPr>
        <w:t xml:space="preserve"> đối với dịch vụ do Công ty cung cấp</w:t>
      </w:r>
      <w:r w:rsidR="009B3F35">
        <w:rPr>
          <w:rFonts w:asciiTheme="majorHAnsi" w:hAnsiTheme="majorHAnsi" w:cstheme="majorHAnsi"/>
          <w:sz w:val="26"/>
          <w:szCs w:val="26"/>
        </w:rPr>
        <w:t>.</w:t>
      </w:r>
    </w:p>
    <w:p w:rsidR="002B2581" w:rsidRPr="00B43811"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t xml:space="preserve">Điều 6. Quản lý về duy </w:t>
      </w:r>
      <w:r w:rsidR="0009123D">
        <w:rPr>
          <w:rFonts w:asciiTheme="majorHAnsi" w:hAnsiTheme="majorHAnsi" w:cstheme="majorHAnsi"/>
          <w:b/>
          <w:sz w:val="26"/>
          <w:szCs w:val="26"/>
        </w:rPr>
        <w:t>tu, bảo dưỡng, sửa chữa</w:t>
      </w:r>
      <w:r w:rsidRPr="00B43811">
        <w:rPr>
          <w:rFonts w:asciiTheme="majorHAnsi" w:hAnsiTheme="majorHAnsi" w:cstheme="majorHAnsi"/>
          <w:b/>
          <w:sz w:val="26"/>
          <w:szCs w:val="26"/>
        </w:rPr>
        <w:t xml:space="preserve"> CTTL</w:t>
      </w:r>
    </w:p>
    <w:p w:rsidR="002B2581" w:rsidRDefault="00E35845" w:rsidP="0009123D">
      <w:pPr>
        <w:pStyle w:val="ListParagraph"/>
        <w:numPr>
          <w:ilvl w:val="0"/>
          <w:numId w:val="27"/>
        </w:numPr>
        <w:tabs>
          <w:tab w:val="left" w:pos="360"/>
        </w:tabs>
        <w:spacing w:before="120" w:after="120"/>
        <w:ind w:left="0" w:firstLine="0"/>
        <w:contextualSpacing w:val="0"/>
        <w:jc w:val="both"/>
        <w:rPr>
          <w:rFonts w:asciiTheme="majorHAnsi" w:hAnsiTheme="majorHAnsi" w:cstheme="majorHAnsi"/>
          <w:sz w:val="26"/>
          <w:szCs w:val="26"/>
        </w:rPr>
      </w:pPr>
      <w:r w:rsidRPr="00E35845">
        <w:rPr>
          <w:rFonts w:asciiTheme="majorHAnsi" w:hAnsiTheme="majorHAnsi" w:cstheme="majorHAnsi"/>
          <w:sz w:val="26"/>
          <w:szCs w:val="26"/>
        </w:rPr>
        <w:t>Công ty phải có quy định cụ thể</w:t>
      </w:r>
      <w:r>
        <w:rPr>
          <w:rFonts w:asciiTheme="majorHAnsi" w:hAnsiTheme="majorHAnsi" w:cstheme="majorHAnsi"/>
          <w:sz w:val="26"/>
          <w:szCs w:val="26"/>
        </w:rPr>
        <w:t>,</w:t>
      </w:r>
      <w:r w:rsidRPr="00E35845">
        <w:rPr>
          <w:rFonts w:asciiTheme="majorHAnsi" w:hAnsiTheme="majorHAnsi" w:cstheme="majorHAnsi"/>
          <w:sz w:val="26"/>
          <w:szCs w:val="26"/>
        </w:rPr>
        <w:t xml:space="preserve"> bằng văn bả</w:t>
      </w:r>
      <w:r>
        <w:rPr>
          <w:rFonts w:asciiTheme="majorHAnsi" w:hAnsiTheme="majorHAnsi" w:cstheme="majorHAnsi"/>
          <w:sz w:val="26"/>
          <w:szCs w:val="26"/>
        </w:rPr>
        <w:t>n,</w:t>
      </w:r>
      <w:r w:rsidRPr="00E35845">
        <w:rPr>
          <w:rFonts w:asciiTheme="majorHAnsi" w:hAnsiTheme="majorHAnsi" w:cstheme="majorHAnsi"/>
          <w:sz w:val="26"/>
          <w:szCs w:val="26"/>
        </w:rPr>
        <w:t xml:space="preserve"> về nội dung và chế độ kiểm tra, </w:t>
      </w:r>
      <w:r>
        <w:rPr>
          <w:rFonts w:asciiTheme="majorHAnsi" w:hAnsiTheme="majorHAnsi" w:cstheme="majorHAnsi"/>
          <w:sz w:val="26"/>
          <w:szCs w:val="26"/>
        </w:rPr>
        <w:t xml:space="preserve">quan trắc, </w:t>
      </w:r>
      <w:r w:rsidRPr="00E35845">
        <w:rPr>
          <w:rFonts w:asciiTheme="majorHAnsi" w:hAnsiTheme="majorHAnsi" w:cstheme="majorHAnsi"/>
          <w:sz w:val="26"/>
          <w:szCs w:val="26"/>
        </w:rPr>
        <w:t>duy tu, bảo dưỡng</w:t>
      </w:r>
      <w:r>
        <w:rPr>
          <w:rFonts w:asciiTheme="majorHAnsi" w:hAnsiTheme="majorHAnsi" w:cstheme="majorHAnsi"/>
          <w:sz w:val="26"/>
          <w:szCs w:val="26"/>
        </w:rPr>
        <w:t xml:space="preserve"> cho t</w:t>
      </w:r>
      <w:r w:rsidR="002B2581" w:rsidRPr="00242826">
        <w:rPr>
          <w:rFonts w:asciiTheme="majorHAnsi" w:hAnsiTheme="majorHAnsi" w:cstheme="majorHAnsi"/>
          <w:sz w:val="26"/>
          <w:szCs w:val="26"/>
        </w:rPr>
        <w:t>ừng công trình, cụm công trình, tuyến công trình của hê</w:t>
      </w:r>
      <w:r>
        <w:rPr>
          <w:rFonts w:asciiTheme="majorHAnsi" w:hAnsiTheme="majorHAnsi" w:cstheme="majorHAnsi"/>
          <w:sz w:val="26"/>
          <w:szCs w:val="26"/>
        </w:rPr>
        <w:t>̣ thống thủy lợi</w:t>
      </w:r>
      <w:r w:rsidR="002B2581" w:rsidRPr="00242826">
        <w:rPr>
          <w:rFonts w:asciiTheme="majorHAnsi" w:hAnsiTheme="majorHAnsi" w:cstheme="majorHAnsi"/>
          <w:sz w:val="26"/>
          <w:szCs w:val="26"/>
        </w:rPr>
        <w:t>.</w:t>
      </w:r>
    </w:p>
    <w:p w:rsidR="002B2581" w:rsidRDefault="00E35845" w:rsidP="0009123D">
      <w:pPr>
        <w:pStyle w:val="ListParagraph"/>
        <w:numPr>
          <w:ilvl w:val="0"/>
          <w:numId w:val="27"/>
        </w:numPr>
        <w:tabs>
          <w:tab w:val="left" w:pos="360"/>
        </w:tabs>
        <w:spacing w:before="120" w:after="120"/>
        <w:ind w:left="0" w:firstLine="0"/>
        <w:contextualSpacing w:val="0"/>
        <w:jc w:val="both"/>
        <w:rPr>
          <w:rFonts w:asciiTheme="majorHAnsi" w:hAnsiTheme="majorHAnsi" w:cstheme="majorHAnsi"/>
          <w:sz w:val="26"/>
          <w:szCs w:val="26"/>
        </w:rPr>
      </w:pPr>
      <w:r>
        <w:rPr>
          <w:rFonts w:asciiTheme="majorHAnsi" w:hAnsiTheme="majorHAnsi" w:cstheme="majorHAnsi"/>
          <w:sz w:val="26"/>
          <w:szCs w:val="26"/>
        </w:rPr>
        <w:t>Công ty phải phân giao bằng văn bản t</w:t>
      </w:r>
      <w:r w:rsidR="002B2581" w:rsidRPr="00E92FB5">
        <w:rPr>
          <w:rFonts w:asciiTheme="majorHAnsi" w:hAnsiTheme="majorHAnsi" w:cstheme="majorHAnsi"/>
          <w:sz w:val="26"/>
          <w:szCs w:val="26"/>
        </w:rPr>
        <w:t>ừng công trình, cụm công trình, đoạn tuyến công trình của hệ thống thủy lợi cho tổ chức, cá nhân</w:t>
      </w:r>
      <w:r w:rsidR="009B3F35">
        <w:rPr>
          <w:rFonts w:asciiTheme="majorHAnsi" w:hAnsiTheme="majorHAnsi" w:cstheme="majorHAnsi"/>
          <w:sz w:val="26"/>
          <w:szCs w:val="26"/>
        </w:rPr>
        <w:t xml:space="preserve"> </w:t>
      </w:r>
      <w:r w:rsidR="002B2581" w:rsidRPr="00E92FB5">
        <w:rPr>
          <w:rFonts w:asciiTheme="majorHAnsi" w:hAnsiTheme="majorHAnsi" w:cstheme="majorHAnsi"/>
          <w:sz w:val="26"/>
          <w:szCs w:val="26"/>
        </w:rPr>
        <w:t>thực hiện việc kiê</w:t>
      </w:r>
      <w:r>
        <w:rPr>
          <w:rFonts w:asciiTheme="majorHAnsi" w:hAnsiTheme="majorHAnsi" w:cstheme="majorHAnsi"/>
          <w:sz w:val="26"/>
          <w:szCs w:val="26"/>
        </w:rPr>
        <w:t>̉m tra, duy tu, bảo dưỡng</w:t>
      </w:r>
      <w:r w:rsidR="002B2581">
        <w:rPr>
          <w:rFonts w:asciiTheme="majorHAnsi" w:hAnsiTheme="majorHAnsi" w:cstheme="majorHAnsi"/>
          <w:sz w:val="26"/>
          <w:szCs w:val="26"/>
        </w:rPr>
        <w:t>;</w:t>
      </w:r>
      <w:r w:rsidR="002B2581" w:rsidRPr="00E92FB5">
        <w:rPr>
          <w:rFonts w:asciiTheme="majorHAnsi" w:hAnsiTheme="majorHAnsi" w:cstheme="majorHAnsi"/>
          <w:sz w:val="26"/>
          <w:szCs w:val="26"/>
        </w:rPr>
        <w:t xml:space="preserve"> </w:t>
      </w:r>
      <w:r>
        <w:rPr>
          <w:rFonts w:asciiTheme="majorHAnsi" w:hAnsiTheme="majorHAnsi" w:cstheme="majorHAnsi"/>
          <w:sz w:val="26"/>
          <w:szCs w:val="26"/>
        </w:rPr>
        <w:t>phân công tổ chức, cá nhân chịu</w:t>
      </w:r>
      <w:r w:rsidR="002B2581" w:rsidRPr="00E92FB5">
        <w:rPr>
          <w:rFonts w:asciiTheme="majorHAnsi" w:hAnsiTheme="majorHAnsi" w:cstheme="majorHAnsi"/>
          <w:sz w:val="26"/>
          <w:szCs w:val="26"/>
        </w:rPr>
        <w:t xml:space="preserve"> trách nhiệm kiểm tra, giám sát việc thực hiện</w:t>
      </w:r>
      <w:r>
        <w:rPr>
          <w:rFonts w:asciiTheme="majorHAnsi" w:hAnsiTheme="majorHAnsi" w:cstheme="majorHAnsi"/>
          <w:sz w:val="26"/>
          <w:szCs w:val="26"/>
        </w:rPr>
        <w:t>; chế độ báo cáo kết quả duy tu, bảo dưỡng công trình.</w:t>
      </w:r>
    </w:p>
    <w:p w:rsidR="002B2581" w:rsidRPr="00E92FB5" w:rsidRDefault="002B2581" w:rsidP="0009123D">
      <w:pPr>
        <w:pStyle w:val="ListParagraph"/>
        <w:numPr>
          <w:ilvl w:val="0"/>
          <w:numId w:val="27"/>
        </w:numPr>
        <w:tabs>
          <w:tab w:val="left" w:pos="360"/>
        </w:tabs>
        <w:spacing w:before="120" w:after="120"/>
        <w:ind w:left="0" w:firstLine="0"/>
        <w:contextualSpacing w:val="0"/>
        <w:jc w:val="both"/>
        <w:rPr>
          <w:rFonts w:asciiTheme="majorHAnsi" w:hAnsiTheme="majorHAnsi" w:cstheme="majorHAnsi"/>
          <w:sz w:val="26"/>
          <w:szCs w:val="26"/>
        </w:rPr>
      </w:pPr>
      <w:r w:rsidRPr="00E92FB5">
        <w:rPr>
          <w:rFonts w:asciiTheme="majorHAnsi" w:hAnsiTheme="majorHAnsi" w:cstheme="majorHAnsi"/>
          <w:sz w:val="26"/>
          <w:szCs w:val="26"/>
        </w:rPr>
        <w:t>Đơn vị nhận đặt hàng phải chấp hành các quy định của Sở Nông nghiệp và PTNT, của UBND tỉnh</w:t>
      </w:r>
      <w:r w:rsidR="0009123D">
        <w:rPr>
          <w:rFonts w:asciiTheme="majorHAnsi" w:hAnsiTheme="majorHAnsi" w:cstheme="majorHAnsi"/>
          <w:sz w:val="26"/>
          <w:szCs w:val="26"/>
        </w:rPr>
        <w:t xml:space="preserve"> về thực hiện sửa chữa</w:t>
      </w:r>
      <w:r w:rsidRPr="00E92FB5">
        <w:rPr>
          <w:rFonts w:asciiTheme="majorHAnsi" w:hAnsiTheme="majorHAnsi" w:cstheme="majorHAnsi"/>
          <w:sz w:val="26"/>
          <w:szCs w:val="26"/>
        </w:rPr>
        <w:t xml:space="preserve"> CTTL bằng nguồn kinh phí đặt hàng.</w:t>
      </w:r>
    </w:p>
    <w:p w:rsidR="002B2581" w:rsidRPr="00B43811" w:rsidRDefault="002B2581" w:rsidP="0009123D">
      <w:pPr>
        <w:spacing w:before="120" w:after="120"/>
        <w:jc w:val="center"/>
        <w:rPr>
          <w:rFonts w:asciiTheme="majorHAnsi" w:hAnsiTheme="majorHAnsi" w:cstheme="majorHAnsi"/>
          <w:sz w:val="26"/>
          <w:szCs w:val="26"/>
        </w:rPr>
      </w:pPr>
    </w:p>
    <w:p w:rsidR="002B2581" w:rsidRPr="00B43811" w:rsidRDefault="002B2581" w:rsidP="0009123D">
      <w:pPr>
        <w:spacing w:before="120" w:after="120"/>
        <w:jc w:val="center"/>
        <w:rPr>
          <w:rFonts w:asciiTheme="majorHAnsi" w:hAnsiTheme="majorHAnsi" w:cstheme="majorHAnsi"/>
          <w:b/>
          <w:sz w:val="26"/>
          <w:szCs w:val="26"/>
        </w:rPr>
      </w:pPr>
      <w:r w:rsidRPr="00B43811">
        <w:rPr>
          <w:rFonts w:asciiTheme="majorHAnsi" w:hAnsiTheme="majorHAnsi" w:cstheme="majorHAnsi"/>
          <w:b/>
          <w:sz w:val="26"/>
          <w:szCs w:val="26"/>
        </w:rPr>
        <w:t>Chương III</w:t>
      </w:r>
    </w:p>
    <w:p w:rsidR="002B2581" w:rsidRPr="00E73081" w:rsidRDefault="002B2581" w:rsidP="0009123D">
      <w:pPr>
        <w:spacing w:before="120" w:after="120"/>
        <w:jc w:val="center"/>
        <w:rPr>
          <w:rFonts w:asciiTheme="majorHAnsi" w:hAnsiTheme="majorHAnsi" w:cstheme="majorHAnsi"/>
          <w:b/>
          <w:sz w:val="26"/>
          <w:szCs w:val="26"/>
        </w:rPr>
      </w:pPr>
      <w:r w:rsidRPr="00731E5B">
        <w:rPr>
          <w:rFonts w:asciiTheme="majorHAnsi" w:hAnsiTheme="majorHAnsi" w:cstheme="majorHAnsi"/>
          <w:b/>
          <w:sz w:val="26"/>
          <w:szCs w:val="26"/>
        </w:rPr>
        <w:t>Trách nhiệm quản lý</w:t>
      </w:r>
      <w:r w:rsidR="009B3F35">
        <w:rPr>
          <w:rFonts w:asciiTheme="majorHAnsi" w:hAnsiTheme="majorHAnsi" w:cstheme="majorHAnsi"/>
          <w:b/>
          <w:sz w:val="26"/>
          <w:szCs w:val="26"/>
        </w:rPr>
        <w:t xml:space="preserve"> </w:t>
      </w:r>
      <w:r w:rsidRPr="00731E5B">
        <w:rPr>
          <w:rFonts w:asciiTheme="majorHAnsi" w:hAnsiTheme="majorHAnsi" w:cstheme="majorHAnsi"/>
          <w:b/>
          <w:sz w:val="26"/>
          <w:szCs w:val="26"/>
        </w:rPr>
        <w:t xml:space="preserve">hợp đồng </w:t>
      </w:r>
      <w:r w:rsidRPr="00B43811">
        <w:rPr>
          <w:rFonts w:asciiTheme="majorHAnsi" w:hAnsiTheme="majorHAnsi" w:cstheme="majorHAnsi"/>
          <w:b/>
          <w:sz w:val="26"/>
          <w:szCs w:val="26"/>
        </w:rPr>
        <w:t xml:space="preserve">về kỹ thuật </w:t>
      </w:r>
    </w:p>
    <w:p w:rsidR="002B2581" w:rsidRPr="00B43811"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t>Điều 7. Trách nhiệm quản lý của bên nhận đặt hàng</w:t>
      </w:r>
    </w:p>
    <w:p w:rsidR="002B2581" w:rsidRPr="00B43811" w:rsidRDefault="002B2581" w:rsidP="0009123D">
      <w:pPr>
        <w:pStyle w:val="ListParagraph"/>
        <w:numPr>
          <w:ilvl w:val="0"/>
          <w:numId w:val="28"/>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Đối với Công ty Khai thác CTTL</w:t>
      </w:r>
    </w:p>
    <w:p w:rsidR="0026094D" w:rsidRDefault="002B2581" w:rsidP="00692FF2">
      <w:pPr>
        <w:pStyle w:val="ListParagraph"/>
        <w:numPr>
          <w:ilvl w:val="0"/>
          <w:numId w:val="33"/>
        </w:numPr>
        <w:spacing w:before="120" w:after="120"/>
        <w:ind w:left="720"/>
        <w:contextualSpacing w:val="0"/>
        <w:jc w:val="both"/>
        <w:rPr>
          <w:rFonts w:asciiTheme="majorHAnsi" w:hAnsiTheme="majorHAnsi" w:cstheme="majorHAnsi"/>
          <w:sz w:val="26"/>
          <w:szCs w:val="26"/>
        </w:rPr>
      </w:pPr>
      <w:r w:rsidRPr="0026094D">
        <w:rPr>
          <w:rFonts w:asciiTheme="majorHAnsi" w:hAnsiTheme="majorHAnsi" w:cstheme="majorHAnsi"/>
          <w:sz w:val="26"/>
          <w:szCs w:val="26"/>
        </w:rPr>
        <w:t>Phối hợp với Chi cục Thủy lợi và các địa phương thực hiện lần đầu và</w:t>
      </w:r>
      <w:r w:rsidR="00E35845" w:rsidRPr="0026094D">
        <w:rPr>
          <w:rFonts w:asciiTheme="majorHAnsi" w:hAnsiTheme="majorHAnsi" w:cstheme="majorHAnsi"/>
          <w:sz w:val="26"/>
          <w:szCs w:val="26"/>
        </w:rPr>
        <w:t xml:space="preserve"> </w:t>
      </w:r>
      <w:r w:rsidRPr="0026094D">
        <w:rPr>
          <w:rFonts w:asciiTheme="majorHAnsi" w:hAnsiTheme="majorHAnsi" w:cstheme="majorHAnsi"/>
          <w:sz w:val="26"/>
          <w:szCs w:val="26"/>
        </w:rPr>
        <w:t xml:space="preserve">cập nhật hàng vụ sản xuất việc đối chiếu, xác minh, </w:t>
      </w:r>
      <w:r w:rsidR="0026094D" w:rsidRPr="0026094D">
        <w:rPr>
          <w:rFonts w:asciiTheme="majorHAnsi" w:hAnsiTheme="majorHAnsi" w:cstheme="majorHAnsi"/>
          <w:sz w:val="26"/>
          <w:szCs w:val="26"/>
        </w:rPr>
        <w:t xml:space="preserve">bảo đảm chính xác số liệu về diện tích, cây trồng; phương thức tưới trực tiếp hay tạo nguồn, tưới bằng tự chảy hay bằng bơm </w:t>
      </w:r>
      <w:r w:rsidRPr="0026094D">
        <w:rPr>
          <w:rFonts w:asciiTheme="majorHAnsi" w:hAnsiTheme="majorHAnsi" w:cstheme="majorHAnsi"/>
          <w:sz w:val="26"/>
          <w:szCs w:val="26"/>
        </w:rPr>
        <w:t>cho từng tổ ch</w:t>
      </w:r>
      <w:r w:rsidR="0026094D">
        <w:rPr>
          <w:rFonts w:asciiTheme="majorHAnsi" w:hAnsiTheme="majorHAnsi" w:cstheme="majorHAnsi"/>
          <w:sz w:val="26"/>
          <w:szCs w:val="26"/>
        </w:rPr>
        <w:t>ức TLCS, hoặc từng thôn, xã.</w:t>
      </w:r>
    </w:p>
    <w:p w:rsidR="002B2581" w:rsidRPr="0026094D" w:rsidRDefault="000B069D" w:rsidP="00692FF2">
      <w:pPr>
        <w:pStyle w:val="ListParagraph"/>
        <w:numPr>
          <w:ilvl w:val="0"/>
          <w:numId w:val="33"/>
        </w:numPr>
        <w:spacing w:before="120" w:after="120"/>
        <w:ind w:left="720"/>
        <w:contextualSpacing w:val="0"/>
        <w:jc w:val="both"/>
        <w:rPr>
          <w:rFonts w:asciiTheme="majorHAnsi" w:hAnsiTheme="majorHAnsi" w:cstheme="majorHAnsi"/>
          <w:sz w:val="26"/>
          <w:szCs w:val="26"/>
        </w:rPr>
      </w:pPr>
      <w:r w:rsidRPr="0026094D">
        <w:rPr>
          <w:rFonts w:asciiTheme="majorHAnsi" w:hAnsiTheme="majorHAnsi" w:cstheme="majorHAnsi"/>
          <w:sz w:val="26"/>
          <w:szCs w:val="26"/>
        </w:rPr>
        <w:t>Chủ động quản lý</w:t>
      </w:r>
      <w:r w:rsidR="002B2581" w:rsidRPr="0026094D">
        <w:rPr>
          <w:rFonts w:asciiTheme="majorHAnsi" w:hAnsiTheme="majorHAnsi" w:cstheme="majorHAnsi"/>
          <w:sz w:val="26"/>
          <w:szCs w:val="26"/>
        </w:rPr>
        <w:t xml:space="preserve"> việc xả nước thải, chất thải rắn vào nguồn nướ</w:t>
      </w:r>
      <w:r w:rsidR="00DF01B9" w:rsidRPr="0026094D">
        <w:rPr>
          <w:rFonts w:asciiTheme="majorHAnsi" w:hAnsiTheme="majorHAnsi" w:cstheme="majorHAnsi"/>
          <w:sz w:val="26"/>
          <w:szCs w:val="26"/>
        </w:rPr>
        <w:t>c và hệ thống kênh, quản lý</w:t>
      </w:r>
      <w:r w:rsidR="002B2581" w:rsidRPr="0026094D">
        <w:rPr>
          <w:rFonts w:asciiTheme="majorHAnsi" w:hAnsiTheme="majorHAnsi" w:cstheme="majorHAnsi"/>
          <w:sz w:val="26"/>
          <w:szCs w:val="26"/>
        </w:rPr>
        <w:t xml:space="preserve"> chất lượng nước tưới; nghiêm cấm sử dụng chất diệt cỏ trái phép để diệt trừ cỏ dại, thực vật, rong bèo trên mái kênh,đáy kênh và mặt nước;</w:t>
      </w:r>
    </w:p>
    <w:p w:rsidR="002B2581" w:rsidRDefault="002B2581" w:rsidP="0009123D">
      <w:pPr>
        <w:pStyle w:val="ListParagraph"/>
        <w:numPr>
          <w:ilvl w:val="0"/>
          <w:numId w:val="33"/>
        </w:numPr>
        <w:spacing w:before="120" w:after="120"/>
        <w:ind w:left="720"/>
        <w:contextualSpacing w:val="0"/>
        <w:jc w:val="both"/>
        <w:rPr>
          <w:rFonts w:asciiTheme="majorHAnsi" w:hAnsiTheme="majorHAnsi" w:cstheme="majorHAnsi"/>
          <w:sz w:val="26"/>
          <w:szCs w:val="26"/>
        </w:rPr>
      </w:pPr>
      <w:r w:rsidRPr="00E92FB5">
        <w:rPr>
          <w:rFonts w:asciiTheme="majorHAnsi" w:hAnsiTheme="majorHAnsi" w:cstheme="majorHAnsi"/>
          <w:sz w:val="26"/>
          <w:szCs w:val="26"/>
        </w:rPr>
        <w:t xml:space="preserve">Lập và trình duyệt Kế hoạch sản xuất hàng năm, Kế hoạch dùng nước hoặc Kế hoạch tưới tiêu hàng vụ sản xuất. Tổng kết việc thực hiện kế hoạch, rút bài học kinh nghiệm để </w:t>
      </w:r>
      <w:r w:rsidR="0026094D">
        <w:rPr>
          <w:rFonts w:asciiTheme="majorHAnsi" w:hAnsiTheme="majorHAnsi" w:cstheme="majorHAnsi"/>
          <w:sz w:val="26"/>
          <w:szCs w:val="26"/>
        </w:rPr>
        <w:t xml:space="preserve">có </w:t>
      </w:r>
      <w:r w:rsidRPr="00E92FB5">
        <w:rPr>
          <w:rFonts w:asciiTheme="majorHAnsi" w:hAnsiTheme="majorHAnsi" w:cstheme="majorHAnsi"/>
          <w:sz w:val="26"/>
          <w:szCs w:val="26"/>
        </w:rPr>
        <w:t xml:space="preserve">định hướng phát </w:t>
      </w:r>
      <w:r>
        <w:rPr>
          <w:rFonts w:asciiTheme="majorHAnsi" w:hAnsiTheme="majorHAnsi" w:cstheme="majorHAnsi"/>
          <w:sz w:val="26"/>
          <w:szCs w:val="26"/>
        </w:rPr>
        <w:t>triển;</w:t>
      </w:r>
    </w:p>
    <w:p w:rsidR="002B2581" w:rsidRDefault="002B2581" w:rsidP="0009123D">
      <w:pPr>
        <w:pStyle w:val="ListParagraph"/>
        <w:numPr>
          <w:ilvl w:val="0"/>
          <w:numId w:val="33"/>
        </w:numPr>
        <w:spacing w:before="120" w:after="120"/>
        <w:ind w:left="720"/>
        <w:contextualSpacing w:val="0"/>
        <w:jc w:val="both"/>
        <w:rPr>
          <w:rFonts w:asciiTheme="majorHAnsi" w:hAnsiTheme="majorHAnsi" w:cstheme="majorHAnsi"/>
          <w:sz w:val="26"/>
          <w:szCs w:val="26"/>
        </w:rPr>
      </w:pPr>
      <w:r w:rsidRPr="00E92FB5">
        <w:rPr>
          <w:rFonts w:asciiTheme="majorHAnsi" w:hAnsiTheme="majorHAnsi" w:cstheme="majorHAnsi"/>
          <w:sz w:val="26"/>
          <w:szCs w:val="26"/>
        </w:rPr>
        <w:lastRenderedPageBreak/>
        <w:t>Thực hiện công khai thông tin theo quy định; thực hiện trách nhi</w:t>
      </w:r>
      <w:r>
        <w:rPr>
          <w:rFonts w:asciiTheme="majorHAnsi" w:hAnsiTheme="majorHAnsi" w:cstheme="majorHAnsi"/>
          <w:sz w:val="26"/>
          <w:szCs w:val="26"/>
        </w:rPr>
        <w:t>ệm giải trình theo quy định;</w:t>
      </w:r>
    </w:p>
    <w:p w:rsidR="002B2581" w:rsidRDefault="002B2581" w:rsidP="0009123D">
      <w:pPr>
        <w:pStyle w:val="ListParagraph"/>
        <w:numPr>
          <w:ilvl w:val="0"/>
          <w:numId w:val="33"/>
        </w:numPr>
        <w:spacing w:before="120" w:after="120"/>
        <w:ind w:left="720"/>
        <w:contextualSpacing w:val="0"/>
        <w:jc w:val="both"/>
        <w:rPr>
          <w:rFonts w:asciiTheme="majorHAnsi" w:hAnsiTheme="majorHAnsi" w:cstheme="majorHAnsi"/>
          <w:sz w:val="26"/>
          <w:szCs w:val="26"/>
        </w:rPr>
      </w:pPr>
      <w:r w:rsidRPr="00E92FB5">
        <w:rPr>
          <w:rFonts w:asciiTheme="majorHAnsi" w:hAnsiTheme="majorHAnsi" w:cstheme="majorHAnsi"/>
          <w:sz w:val="26"/>
          <w:szCs w:val="26"/>
        </w:rPr>
        <w:t>Ban hành văn bản, quy định cụ thể về nội dung, yêu cầu kiểm tra, duy tu, bảo dưỡng cho từng công trình, cụm công trình hoăc tuyến công trình; phân công cụ thể tổ chức, cá nhân chịu trách nhiệm thực hiện việc kiểm tra, duy tu, bảo dưỡng công trình; phân công người chịu trách nhiệm việc kiểm tra</w:t>
      </w:r>
      <w:r>
        <w:rPr>
          <w:rFonts w:asciiTheme="majorHAnsi" w:hAnsiTheme="majorHAnsi" w:cstheme="majorHAnsi"/>
          <w:sz w:val="26"/>
          <w:szCs w:val="26"/>
        </w:rPr>
        <w:t xml:space="preserve"> đôn đốc công tác thực hiện;</w:t>
      </w:r>
    </w:p>
    <w:p w:rsidR="002B2581" w:rsidRPr="00E92FB5" w:rsidRDefault="002B2581" w:rsidP="0009123D">
      <w:pPr>
        <w:pStyle w:val="ListParagraph"/>
        <w:numPr>
          <w:ilvl w:val="0"/>
          <w:numId w:val="33"/>
        </w:numPr>
        <w:spacing w:before="120" w:after="120"/>
        <w:ind w:left="720"/>
        <w:contextualSpacing w:val="0"/>
        <w:jc w:val="both"/>
        <w:rPr>
          <w:rFonts w:asciiTheme="majorHAnsi" w:hAnsiTheme="majorHAnsi" w:cstheme="majorHAnsi"/>
          <w:sz w:val="26"/>
          <w:szCs w:val="26"/>
        </w:rPr>
      </w:pPr>
      <w:r w:rsidRPr="00E92FB5">
        <w:rPr>
          <w:rFonts w:asciiTheme="majorHAnsi" w:hAnsiTheme="majorHAnsi" w:cstheme="majorHAnsi"/>
          <w:sz w:val="26"/>
          <w:szCs w:val="26"/>
        </w:rPr>
        <w:t>T</w:t>
      </w:r>
      <w:r w:rsidRPr="00B43811">
        <w:rPr>
          <w:rFonts w:asciiTheme="majorHAnsi" w:hAnsiTheme="majorHAnsi" w:cstheme="majorHAnsi"/>
          <w:sz w:val="26"/>
          <w:szCs w:val="26"/>
        </w:rPr>
        <w:t xml:space="preserve">ổ chức kiểm tra việc thực hiện nhiệm vụ của các đơn vị trực thuộc; có chính sách thưởng, phạt để nêu cao ý thức trách nhiệm; khuyến khích các sáng kiến, cải tiến kỹ thuật, </w:t>
      </w:r>
      <w:r w:rsidRPr="00E92FB5">
        <w:rPr>
          <w:rFonts w:asciiTheme="majorHAnsi" w:hAnsiTheme="majorHAnsi" w:cstheme="majorHAnsi"/>
          <w:sz w:val="26"/>
          <w:szCs w:val="26"/>
        </w:rPr>
        <w:t xml:space="preserve">tạo thuận lợi để </w:t>
      </w:r>
      <w:r w:rsidRPr="00B43811">
        <w:rPr>
          <w:rFonts w:asciiTheme="majorHAnsi" w:hAnsiTheme="majorHAnsi" w:cstheme="majorHAnsi"/>
          <w:sz w:val="26"/>
          <w:szCs w:val="26"/>
        </w:rPr>
        <w:t>áp dụng công nghệ mới</w:t>
      </w:r>
      <w:r w:rsidRPr="00E92FB5">
        <w:rPr>
          <w:rFonts w:asciiTheme="majorHAnsi" w:hAnsiTheme="majorHAnsi" w:cstheme="majorHAnsi"/>
          <w:sz w:val="26"/>
          <w:szCs w:val="26"/>
        </w:rPr>
        <w:t xml:space="preserve"> trong sản xuất và quản lý sản xuất, kinh doanh</w:t>
      </w:r>
      <w:r w:rsidRPr="00B43811">
        <w:rPr>
          <w:rFonts w:asciiTheme="majorHAnsi" w:hAnsiTheme="majorHAnsi" w:cstheme="majorHAnsi"/>
          <w:sz w:val="26"/>
          <w:szCs w:val="26"/>
        </w:rPr>
        <w:t>;</w:t>
      </w:r>
    </w:p>
    <w:p w:rsidR="002B2581" w:rsidRPr="00E92FB5" w:rsidRDefault="002B2581" w:rsidP="0009123D">
      <w:pPr>
        <w:pStyle w:val="ListParagraph"/>
        <w:numPr>
          <w:ilvl w:val="0"/>
          <w:numId w:val="33"/>
        </w:numPr>
        <w:spacing w:before="120" w:after="120"/>
        <w:ind w:left="720"/>
        <w:contextualSpacing w:val="0"/>
        <w:jc w:val="both"/>
        <w:rPr>
          <w:rFonts w:asciiTheme="majorHAnsi" w:hAnsiTheme="majorHAnsi" w:cstheme="majorHAnsi"/>
          <w:sz w:val="26"/>
          <w:szCs w:val="26"/>
        </w:rPr>
      </w:pPr>
      <w:r w:rsidRPr="00B43811">
        <w:rPr>
          <w:rFonts w:asciiTheme="majorHAnsi" w:hAnsiTheme="majorHAnsi" w:cstheme="majorHAnsi"/>
          <w:sz w:val="26"/>
          <w:szCs w:val="26"/>
        </w:rPr>
        <w:t xml:space="preserve">Duy trì và nâng cao chất lượng các hội nghị khách hàng; lắng nghe </w:t>
      </w:r>
      <w:r w:rsidRPr="00E92FB5">
        <w:rPr>
          <w:rFonts w:asciiTheme="majorHAnsi" w:hAnsiTheme="majorHAnsi" w:cstheme="majorHAnsi"/>
          <w:sz w:val="26"/>
          <w:szCs w:val="26"/>
        </w:rPr>
        <w:t xml:space="preserve">để tiếp thu, giải trình các </w:t>
      </w:r>
      <w:r w:rsidRPr="00B43811">
        <w:rPr>
          <w:rFonts w:asciiTheme="majorHAnsi" w:hAnsiTheme="majorHAnsi" w:cstheme="majorHAnsi"/>
          <w:sz w:val="26"/>
          <w:szCs w:val="26"/>
        </w:rPr>
        <w:t>ý kiến phản ảnh của các tổ chức TLCS</w:t>
      </w:r>
      <w:r w:rsidRPr="00E92FB5">
        <w:rPr>
          <w:rFonts w:asciiTheme="majorHAnsi" w:hAnsiTheme="majorHAnsi" w:cstheme="majorHAnsi"/>
          <w:sz w:val="26"/>
          <w:szCs w:val="26"/>
        </w:rPr>
        <w:t xml:space="preserve"> và người dân</w:t>
      </w:r>
      <w:r w:rsidRPr="00B43811">
        <w:rPr>
          <w:rFonts w:asciiTheme="majorHAnsi" w:hAnsiTheme="majorHAnsi" w:cstheme="majorHAnsi"/>
          <w:sz w:val="26"/>
          <w:szCs w:val="26"/>
        </w:rPr>
        <w:t>; và</w:t>
      </w:r>
    </w:p>
    <w:p w:rsidR="002B2581" w:rsidRPr="00E92FB5" w:rsidRDefault="002B2581" w:rsidP="0009123D">
      <w:pPr>
        <w:pStyle w:val="ListParagraph"/>
        <w:numPr>
          <w:ilvl w:val="0"/>
          <w:numId w:val="33"/>
        </w:numPr>
        <w:spacing w:before="120" w:after="120"/>
        <w:ind w:left="720"/>
        <w:contextualSpacing w:val="0"/>
        <w:jc w:val="both"/>
        <w:rPr>
          <w:rFonts w:asciiTheme="majorHAnsi" w:hAnsiTheme="majorHAnsi" w:cstheme="majorHAnsi"/>
          <w:sz w:val="26"/>
          <w:szCs w:val="26"/>
        </w:rPr>
      </w:pPr>
      <w:r w:rsidRPr="00E92FB5">
        <w:rPr>
          <w:rFonts w:asciiTheme="majorHAnsi" w:hAnsiTheme="majorHAnsi" w:cstheme="majorHAnsi"/>
          <w:sz w:val="26"/>
          <w:szCs w:val="26"/>
        </w:rPr>
        <w:t xml:space="preserve">Tổ chức việc quản </w:t>
      </w:r>
      <w:r w:rsidR="0026094D">
        <w:rPr>
          <w:rFonts w:asciiTheme="majorHAnsi" w:hAnsiTheme="majorHAnsi" w:cstheme="majorHAnsi"/>
          <w:sz w:val="26"/>
          <w:szCs w:val="26"/>
        </w:rPr>
        <w:t>lí chất lượng sửa chữa</w:t>
      </w:r>
      <w:r w:rsidRPr="00E92FB5">
        <w:rPr>
          <w:rFonts w:asciiTheme="majorHAnsi" w:hAnsiTheme="majorHAnsi" w:cstheme="majorHAnsi"/>
          <w:sz w:val="26"/>
          <w:szCs w:val="26"/>
        </w:rPr>
        <w:t xml:space="preserve"> CTTL từ khâu khảo sát, thiết kế, dự toán; chấp hành nghiêm các quy định có liên quan.</w:t>
      </w:r>
    </w:p>
    <w:p w:rsidR="002B2581" w:rsidRPr="00242826" w:rsidRDefault="002B2581" w:rsidP="0009123D">
      <w:pPr>
        <w:pStyle w:val="ListParagraph"/>
        <w:numPr>
          <w:ilvl w:val="0"/>
          <w:numId w:val="28"/>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Đối với tổ chức TLCS nhận đ</w:t>
      </w:r>
      <w:r w:rsidRPr="00E92FB5">
        <w:rPr>
          <w:rFonts w:asciiTheme="majorHAnsi" w:hAnsiTheme="majorHAnsi" w:cstheme="majorHAnsi"/>
          <w:sz w:val="26"/>
          <w:szCs w:val="26"/>
        </w:rPr>
        <w:t>ặ</w:t>
      </w:r>
      <w:r w:rsidRPr="00242826">
        <w:rPr>
          <w:rFonts w:asciiTheme="majorHAnsi" w:hAnsiTheme="majorHAnsi" w:cstheme="majorHAnsi"/>
          <w:sz w:val="26"/>
          <w:szCs w:val="26"/>
        </w:rPr>
        <w:t>t hàng</w:t>
      </w:r>
    </w:p>
    <w:p w:rsidR="002B2581" w:rsidRDefault="002B2581" w:rsidP="0009123D">
      <w:pPr>
        <w:pStyle w:val="ListParagraph"/>
        <w:numPr>
          <w:ilvl w:val="0"/>
          <w:numId w:val="32"/>
        </w:numPr>
        <w:spacing w:before="120" w:after="120"/>
        <w:ind w:left="720"/>
        <w:contextualSpacing w:val="0"/>
        <w:jc w:val="both"/>
        <w:rPr>
          <w:rFonts w:asciiTheme="majorHAnsi" w:hAnsiTheme="majorHAnsi" w:cstheme="majorHAnsi"/>
          <w:sz w:val="26"/>
          <w:szCs w:val="26"/>
        </w:rPr>
      </w:pPr>
      <w:r w:rsidRPr="00242826">
        <w:rPr>
          <w:rFonts w:asciiTheme="majorHAnsi" w:hAnsiTheme="majorHAnsi" w:cstheme="majorHAnsi"/>
          <w:sz w:val="26"/>
          <w:szCs w:val="26"/>
        </w:rPr>
        <w:t xml:space="preserve"> Phòng Nông nghiệp huyện tổ chức việc soạn thảo</w:t>
      </w:r>
      <w:r w:rsidR="009B3F35">
        <w:rPr>
          <w:rFonts w:asciiTheme="majorHAnsi" w:hAnsiTheme="majorHAnsi" w:cstheme="majorHAnsi"/>
          <w:sz w:val="26"/>
          <w:szCs w:val="26"/>
        </w:rPr>
        <w:t xml:space="preserve"> </w:t>
      </w:r>
      <w:r w:rsidRPr="00242826">
        <w:rPr>
          <w:rFonts w:asciiTheme="majorHAnsi" w:hAnsiTheme="majorHAnsi" w:cstheme="majorHAnsi"/>
          <w:sz w:val="26"/>
          <w:szCs w:val="26"/>
        </w:rPr>
        <w:t xml:space="preserve">trình UBND huyện ban hành quy định về nội dung và chế độ kiểm tra, duy tu, bảo dưỡng, bảo vệ cho từng công trình đầu mối và hệ thống kênh; </w:t>
      </w:r>
      <w:r w:rsidRPr="00B43811">
        <w:rPr>
          <w:rFonts w:asciiTheme="majorHAnsi" w:hAnsiTheme="majorHAnsi" w:cstheme="majorHAnsi"/>
          <w:sz w:val="26"/>
          <w:szCs w:val="26"/>
        </w:rPr>
        <w:t>p</w:t>
      </w:r>
      <w:r w:rsidRPr="00242826">
        <w:rPr>
          <w:rFonts w:asciiTheme="majorHAnsi" w:hAnsiTheme="majorHAnsi" w:cstheme="majorHAnsi"/>
          <w:sz w:val="26"/>
          <w:szCs w:val="26"/>
        </w:rPr>
        <w:t>hổ biến, hướng dẫn cho</w:t>
      </w:r>
      <w:r w:rsidR="00DF01B9">
        <w:rPr>
          <w:rFonts w:asciiTheme="majorHAnsi" w:hAnsiTheme="majorHAnsi" w:cstheme="majorHAnsi"/>
          <w:sz w:val="26"/>
          <w:szCs w:val="26"/>
        </w:rPr>
        <w:t xml:space="preserve"> người dân và người quản lý</w:t>
      </w:r>
      <w:r w:rsidRPr="00242826">
        <w:rPr>
          <w:rFonts w:asciiTheme="majorHAnsi" w:hAnsiTheme="majorHAnsi" w:cstheme="majorHAnsi"/>
          <w:sz w:val="26"/>
          <w:szCs w:val="26"/>
        </w:rPr>
        <w:t>, vận hành, bảo vệ công tr</w:t>
      </w:r>
      <w:r>
        <w:rPr>
          <w:rFonts w:asciiTheme="majorHAnsi" w:hAnsiTheme="majorHAnsi" w:cstheme="majorHAnsi"/>
          <w:sz w:val="26"/>
          <w:szCs w:val="26"/>
        </w:rPr>
        <w:t>ình nắm vững để thực hiện;</w:t>
      </w:r>
    </w:p>
    <w:p w:rsidR="002B2581" w:rsidRDefault="002B2581" w:rsidP="0009123D">
      <w:pPr>
        <w:pStyle w:val="ListParagraph"/>
        <w:numPr>
          <w:ilvl w:val="0"/>
          <w:numId w:val="32"/>
        </w:numPr>
        <w:spacing w:before="120" w:after="120"/>
        <w:ind w:left="720"/>
        <w:contextualSpacing w:val="0"/>
        <w:jc w:val="both"/>
        <w:rPr>
          <w:rFonts w:asciiTheme="majorHAnsi" w:hAnsiTheme="majorHAnsi" w:cstheme="majorHAnsi"/>
          <w:sz w:val="26"/>
          <w:szCs w:val="26"/>
        </w:rPr>
      </w:pPr>
      <w:r w:rsidRPr="00B55879">
        <w:rPr>
          <w:rFonts w:asciiTheme="majorHAnsi" w:hAnsiTheme="majorHAnsi" w:cstheme="majorHAnsi"/>
          <w:sz w:val="26"/>
          <w:szCs w:val="26"/>
        </w:rPr>
        <w:t xml:space="preserve">Tổ chức TLCS phải tuân thủ các quy định và thực hiện khối lượng </w:t>
      </w:r>
      <w:r>
        <w:rPr>
          <w:rFonts w:asciiTheme="majorHAnsi" w:hAnsiTheme="majorHAnsi" w:cstheme="majorHAnsi"/>
          <w:sz w:val="26"/>
          <w:szCs w:val="26"/>
        </w:rPr>
        <w:t xml:space="preserve">công việc theo hợp </w:t>
      </w:r>
      <w:r w:rsidR="00DF01B9">
        <w:rPr>
          <w:rFonts w:asciiTheme="majorHAnsi" w:hAnsiTheme="majorHAnsi" w:cstheme="majorHAnsi"/>
          <w:sz w:val="26"/>
          <w:szCs w:val="26"/>
        </w:rPr>
        <w:t xml:space="preserve">đồng; </w:t>
      </w:r>
    </w:p>
    <w:p w:rsidR="002B2581" w:rsidRPr="00B55879" w:rsidRDefault="002B2581" w:rsidP="0009123D">
      <w:pPr>
        <w:pStyle w:val="ListParagraph"/>
        <w:numPr>
          <w:ilvl w:val="0"/>
          <w:numId w:val="32"/>
        </w:numPr>
        <w:spacing w:before="120" w:after="120"/>
        <w:ind w:left="720"/>
        <w:contextualSpacing w:val="0"/>
        <w:jc w:val="both"/>
        <w:rPr>
          <w:rFonts w:asciiTheme="majorHAnsi" w:hAnsiTheme="majorHAnsi" w:cstheme="majorHAnsi"/>
          <w:sz w:val="26"/>
          <w:szCs w:val="26"/>
        </w:rPr>
      </w:pPr>
      <w:r w:rsidRPr="00B55879">
        <w:rPr>
          <w:rFonts w:asciiTheme="majorHAnsi" w:hAnsiTheme="majorHAnsi" w:cstheme="majorHAnsi"/>
          <w:sz w:val="26"/>
          <w:szCs w:val="26"/>
        </w:rPr>
        <w:t>Phòng Nông nghiệp huyện chịu trách nhiệm kiểm tra, nghiệm thu việc thực hiện.</w:t>
      </w:r>
    </w:p>
    <w:p w:rsidR="002B2581" w:rsidRPr="00B43811" w:rsidRDefault="002B2581" w:rsidP="0009123D">
      <w:pPr>
        <w:spacing w:before="120" w:after="120"/>
        <w:rPr>
          <w:rFonts w:asciiTheme="majorHAnsi" w:hAnsiTheme="majorHAnsi" w:cstheme="majorHAnsi"/>
          <w:b/>
          <w:sz w:val="26"/>
          <w:szCs w:val="26"/>
        </w:rPr>
      </w:pPr>
      <w:r w:rsidRPr="00B43811">
        <w:rPr>
          <w:rFonts w:asciiTheme="majorHAnsi" w:hAnsiTheme="majorHAnsi" w:cstheme="majorHAnsi"/>
          <w:b/>
          <w:sz w:val="26"/>
          <w:szCs w:val="26"/>
        </w:rPr>
        <w:t>Điều 8. Giám sát của Chủ quản lý CTTL</w:t>
      </w:r>
    </w:p>
    <w:p w:rsidR="002B2581" w:rsidRDefault="002B2581" w:rsidP="0009123D">
      <w:pPr>
        <w:pStyle w:val="ListParagraph"/>
        <w:numPr>
          <w:ilvl w:val="0"/>
          <w:numId w:val="29"/>
        </w:numPr>
        <w:tabs>
          <w:tab w:val="left" w:pos="360"/>
        </w:tabs>
        <w:spacing w:before="120" w:after="120"/>
        <w:ind w:left="0" w:firstLine="0"/>
        <w:contextualSpacing w:val="0"/>
        <w:jc w:val="both"/>
        <w:rPr>
          <w:rFonts w:asciiTheme="majorHAnsi" w:hAnsiTheme="majorHAnsi" w:cstheme="majorHAnsi"/>
          <w:sz w:val="26"/>
          <w:szCs w:val="26"/>
        </w:rPr>
      </w:pPr>
      <w:r w:rsidRPr="00B43811">
        <w:rPr>
          <w:rFonts w:asciiTheme="majorHAnsi" w:hAnsiTheme="majorHAnsi" w:cstheme="majorHAnsi"/>
          <w:sz w:val="26"/>
          <w:szCs w:val="26"/>
        </w:rPr>
        <w:t xml:space="preserve">Thực hiện chức năng </w:t>
      </w:r>
      <w:r w:rsidR="00DF01B9">
        <w:rPr>
          <w:rFonts w:asciiTheme="majorHAnsi" w:hAnsiTheme="majorHAnsi" w:cstheme="majorHAnsi"/>
          <w:sz w:val="26"/>
          <w:szCs w:val="26"/>
        </w:rPr>
        <w:t>nhiệm vụ quy định tại L</w:t>
      </w:r>
      <w:r w:rsidRPr="00242826">
        <w:rPr>
          <w:rFonts w:asciiTheme="majorHAnsi" w:hAnsiTheme="majorHAnsi" w:cstheme="majorHAnsi"/>
          <w:sz w:val="26"/>
          <w:szCs w:val="26"/>
        </w:rPr>
        <w:t>uật Thủy lợi về giám sát việc cung cấp và sử dụng sản phẩm dịch vụ thủy lợi.</w:t>
      </w:r>
    </w:p>
    <w:p w:rsidR="002B2581" w:rsidRPr="00B55879" w:rsidRDefault="002B2581" w:rsidP="0009123D">
      <w:pPr>
        <w:pStyle w:val="ListParagraph"/>
        <w:numPr>
          <w:ilvl w:val="0"/>
          <w:numId w:val="29"/>
        </w:numPr>
        <w:tabs>
          <w:tab w:val="left" w:pos="360"/>
        </w:tabs>
        <w:spacing w:before="120" w:after="120"/>
        <w:ind w:left="0" w:firstLine="0"/>
        <w:contextualSpacing w:val="0"/>
        <w:jc w:val="both"/>
        <w:rPr>
          <w:rFonts w:asciiTheme="majorHAnsi" w:hAnsiTheme="majorHAnsi" w:cstheme="majorHAnsi"/>
          <w:sz w:val="26"/>
          <w:szCs w:val="26"/>
        </w:rPr>
      </w:pPr>
      <w:r w:rsidRPr="00B43811">
        <w:rPr>
          <w:rFonts w:asciiTheme="majorHAnsi" w:hAnsiTheme="majorHAnsi" w:cstheme="majorHAnsi"/>
          <w:sz w:val="26"/>
          <w:szCs w:val="26"/>
        </w:rPr>
        <w:t xml:space="preserve">Kiểm tra, đôn đốc, khuyến khích, hỗ trợ bên B trong duy trì, nâng cao hiệu quả </w:t>
      </w:r>
      <w:r w:rsidRPr="00B55879">
        <w:rPr>
          <w:rFonts w:asciiTheme="majorHAnsi" w:hAnsiTheme="majorHAnsi" w:cstheme="majorHAnsi"/>
          <w:sz w:val="26"/>
          <w:szCs w:val="26"/>
        </w:rPr>
        <w:t xml:space="preserve">của </w:t>
      </w:r>
      <w:r w:rsidRPr="00B43811">
        <w:rPr>
          <w:rFonts w:asciiTheme="majorHAnsi" w:hAnsiTheme="majorHAnsi" w:cstheme="majorHAnsi"/>
          <w:sz w:val="26"/>
          <w:szCs w:val="26"/>
        </w:rPr>
        <w:t>hệ thống</w:t>
      </w:r>
      <w:r w:rsidRPr="00B55879">
        <w:rPr>
          <w:rFonts w:asciiTheme="majorHAnsi" w:hAnsiTheme="majorHAnsi" w:cstheme="majorHAnsi"/>
          <w:sz w:val="26"/>
          <w:szCs w:val="26"/>
        </w:rPr>
        <w:t xml:space="preserve">tự </w:t>
      </w:r>
      <w:r w:rsidRPr="00B43811">
        <w:rPr>
          <w:rFonts w:asciiTheme="majorHAnsi" w:hAnsiTheme="majorHAnsi" w:cstheme="majorHAnsi"/>
          <w:sz w:val="26"/>
          <w:szCs w:val="26"/>
        </w:rPr>
        <w:t>quản lý thực hiện hợp đồng.</w:t>
      </w:r>
    </w:p>
    <w:p w:rsidR="002B2581" w:rsidRPr="00B55879" w:rsidRDefault="002B2581" w:rsidP="0009123D">
      <w:pPr>
        <w:pStyle w:val="ListParagraph"/>
        <w:numPr>
          <w:ilvl w:val="0"/>
          <w:numId w:val="29"/>
        </w:numPr>
        <w:tabs>
          <w:tab w:val="left" w:pos="360"/>
        </w:tabs>
        <w:spacing w:before="120" w:after="120"/>
        <w:ind w:left="0" w:firstLine="0"/>
        <w:contextualSpacing w:val="0"/>
        <w:jc w:val="both"/>
        <w:rPr>
          <w:rFonts w:asciiTheme="majorHAnsi" w:hAnsiTheme="majorHAnsi" w:cstheme="majorHAnsi"/>
          <w:sz w:val="26"/>
          <w:szCs w:val="26"/>
        </w:rPr>
      </w:pPr>
      <w:r w:rsidRPr="00B43811">
        <w:rPr>
          <w:rFonts w:asciiTheme="majorHAnsi" w:hAnsiTheme="majorHAnsi" w:cstheme="majorHAnsi"/>
          <w:sz w:val="26"/>
          <w:szCs w:val="26"/>
        </w:rPr>
        <w:t>Tăng cường trang thiết bị, ứng dụng tin học và các hệ thống thu thập, lưu trữ thông tin</w:t>
      </w:r>
      <w:r w:rsidRPr="00B55879">
        <w:rPr>
          <w:rFonts w:asciiTheme="majorHAnsi" w:hAnsiTheme="majorHAnsi" w:cstheme="majorHAnsi"/>
          <w:sz w:val="26"/>
          <w:szCs w:val="26"/>
        </w:rPr>
        <w:t xml:space="preserve"> hiện đại để giám sát việc </w:t>
      </w:r>
      <w:r w:rsidRPr="00B43811">
        <w:rPr>
          <w:rFonts w:asciiTheme="majorHAnsi" w:hAnsiTheme="majorHAnsi" w:cstheme="majorHAnsi"/>
          <w:sz w:val="26"/>
          <w:szCs w:val="26"/>
        </w:rPr>
        <w:t xml:space="preserve">quản lý, vận hành các </w:t>
      </w:r>
      <w:r w:rsidRPr="00B55879">
        <w:rPr>
          <w:rFonts w:asciiTheme="majorHAnsi" w:hAnsiTheme="majorHAnsi" w:cstheme="majorHAnsi"/>
          <w:sz w:val="26"/>
          <w:szCs w:val="26"/>
        </w:rPr>
        <w:t>CTTL</w:t>
      </w:r>
      <w:r w:rsidRPr="00B43811">
        <w:rPr>
          <w:rFonts w:asciiTheme="majorHAnsi" w:hAnsiTheme="majorHAnsi" w:cstheme="majorHAnsi"/>
          <w:sz w:val="26"/>
          <w:szCs w:val="26"/>
        </w:rPr>
        <w:t xml:space="preserve">. </w:t>
      </w:r>
    </w:p>
    <w:p w:rsidR="002B2581" w:rsidRPr="00B55879" w:rsidRDefault="002B2581" w:rsidP="0009123D">
      <w:pPr>
        <w:pStyle w:val="ListParagraph"/>
        <w:numPr>
          <w:ilvl w:val="0"/>
          <w:numId w:val="29"/>
        </w:numPr>
        <w:tabs>
          <w:tab w:val="left" w:pos="360"/>
        </w:tabs>
        <w:spacing w:before="120" w:after="120"/>
        <w:ind w:left="0" w:firstLine="0"/>
        <w:contextualSpacing w:val="0"/>
        <w:jc w:val="both"/>
        <w:rPr>
          <w:rFonts w:asciiTheme="majorHAnsi" w:hAnsiTheme="majorHAnsi" w:cstheme="majorHAnsi"/>
          <w:sz w:val="26"/>
          <w:szCs w:val="26"/>
        </w:rPr>
      </w:pPr>
      <w:r w:rsidRPr="00B43811">
        <w:rPr>
          <w:rFonts w:asciiTheme="majorHAnsi" w:hAnsiTheme="majorHAnsi" w:cstheme="majorHAnsi"/>
          <w:sz w:val="26"/>
          <w:szCs w:val="26"/>
        </w:rPr>
        <w:t xml:space="preserve">Tham gia nghiệm thu các đợt tưới, chú trọng việc </w:t>
      </w:r>
      <w:r w:rsidRPr="00B55879">
        <w:rPr>
          <w:rFonts w:asciiTheme="majorHAnsi" w:hAnsiTheme="majorHAnsi" w:cstheme="majorHAnsi"/>
          <w:sz w:val="26"/>
          <w:szCs w:val="26"/>
        </w:rPr>
        <w:t xml:space="preserve">hiện diện để </w:t>
      </w:r>
      <w:r w:rsidRPr="00B43811">
        <w:rPr>
          <w:rFonts w:asciiTheme="majorHAnsi" w:hAnsiTheme="majorHAnsi" w:cstheme="majorHAnsi"/>
          <w:sz w:val="26"/>
          <w:szCs w:val="26"/>
        </w:rPr>
        <w:t>nghiệm thu đối với vùng đuôi các kênh, vùng cao cục bộ, vùng khó khăn về nguồn nước.</w:t>
      </w:r>
    </w:p>
    <w:p w:rsidR="002B2581" w:rsidRDefault="002B2581" w:rsidP="0009123D">
      <w:pPr>
        <w:pStyle w:val="ListParagraph"/>
        <w:numPr>
          <w:ilvl w:val="0"/>
          <w:numId w:val="29"/>
        </w:numPr>
        <w:tabs>
          <w:tab w:val="left" w:pos="360"/>
        </w:tabs>
        <w:spacing w:before="120" w:after="120"/>
        <w:ind w:left="0" w:firstLine="0"/>
        <w:contextualSpacing w:val="0"/>
        <w:jc w:val="both"/>
        <w:rPr>
          <w:rFonts w:asciiTheme="majorHAnsi" w:hAnsiTheme="majorHAnsi" w:cstheme="majorHAnsi"/>
          <w:sz w:val="26"/>
          <w:szCs w:val="26"/>
        </w:rPr>
      </w:pPr>
      <w:r w:rsidRPr="00B55879">
        <w:rPr>
          <w:rFonts w:asciiTheme="majorHAnsi" w:hAnsiTheme="majorHAnsi" w:cstheme="majorHAnsi"/>
          <w:sz w:val="26"/>
          <w:szCs w:val="26"/>
        </w:rPr>
        <w:t>Có biện pháp tăng cường quản lý hợp đồng của bên B với tổ chức TLCS.</w:t>
      </w:r>
    </w:p>
    <w:p w:rsidR="002B2581" w:rsidRPr="00B55879" w:rsidRDefault="002B2581" w:rsidP="0009123D">
      <w:pPr>
        <w:pStyle w:val="ListParagraph"/>
        <w:numPr>
          <w:ilvl w:val="0"/>
          <w:numId w:val="29"/>
        </w:numPr>
        <w:tabs>
          <w:tab w:val="left" w:pos="360"/>
        </w:tabs>
        <w:spacing w:before="120" w:after="120"/>
        <w:ind w:left="0" w:firstLine="0"/>
        <w:contextualSpacing w:val="0"/>
        <w:jc w:val="both"/>
        <w:rPr>
          <w:rFonts w:asciiTheme="majorHAnsi" w:hAnsiTheme="majorHAnsi" w:cstheme="majorHAnsi"/>
          <w:sz w:val="26"/>
          <w:szCs w:val="26"/>
        </w:rPr>
      </w:pPr>
      <w:r w:rsidRPr="00B43811">
        <w:rPr>
          <w:rFonts w:asciiTheme="majorHAnsi" w:hAnsiTheme="majorHAnsi" w:cstheme="majorHAnsi"/>
          <w:sz w:val="26"/>
          <w:szCs w:val="26"/>
        </w:rPr>
        <w:t>Huy động cộng đồng tham gia quản lý dịch vụ công ích thủy lợi.</w:t>
      </w:r>
    </w:p>
    <w:p w:rsidR="002B2581" w:rsidRPr="00B43811" w:rsidRDefault="002B2581" w:rsidP="0009123D">
      <w:pPr>
        <w:spacing w:before="120" w:after="120"/>
        <w:jc w:val="both"/>
        <w:rPr>
          <w:rFonts w:asciiTheme="majorHAnsi" w:hAnsiTheme="majorHAnsi" w:cstheme="majorHAnsi"/>
          <w:b/>
          <w:sz w:val="26"/>
          <w:szCs w:val="26"/>
        </w:rPr>
      </w:pPr>
      <w:r w:rsidRPr="00B43811">
        <w:rPr>
          <w:rFonts w:asciiTheme="majorHAnsi" w:hAnsiTheme="majorHAnsi" w:cstheme="majorHAnsi"/>
          <w:b/>
          <w:sz w:val="26"/>
          <w:szCs w:val="26"/>
        </w:rPr>
        <w:lastRenderedPageBreak/>
        <w:t>Điều 9. Huy động giám sát của cộng đồng</w:t>
      </w:r>
    </w:p>
    <w:p w:rsidR="002B2581" w:rsidRDefault="002B2581" w:rsidP="0009123D">
      <w:pPr>
        <w:pStyle w:val="ListParagraph"/>
        <w:numPr>
          <w:ilvl w:val="0"/>
          <w:numId w:val="30"/>
        </w:numPr>
        <w:tabs>
          <w:tab w:val="left" w:pos="360"/>
        </w:tabs>
        <w:spacing w:before="120" w:after="120"/>
        <w:ind w:left="0" w:firstLine="0"/>
        <w:contextualSpacing w:val="0"/>
        <w:jc w:val="both"/>
        <w:rPr>
          <w:rFonts w:asciiTheme="majorHAnsi" w:hAnsiTheme="majorHAnsi" w:cstheme="majorHAnsi"/>
          <w:sz w:val="26"/>
          <w:szCs w:val="26"/>
        </w:rPr>
      </w:pPr>
      <w:r w:rsidRPr="00242826">
        <w:rPr>
          <w:rFonts w:asciiTheme="majorHAnsi" w:hAnsiTheme="majorHAnsi" w:cstheme="majorHAnsi"/>
          <w:sz w:val="26"/>
          <w:szCs w:val="26"/>
        </w:rPr>
        <w:t xml:space="preserve">Công ty nghiệm thu kết quả tưới cho từng đợt tưới và tổng nghiệm thu cho mỗi vụ sản xuất với tố chức TLCS. Địa điểm nghiệm thu là trụ sở của tổ chức TLCS. Ngày nghiệm thu, địa điểm nghiệm thu phải được thông báo, niêm yết tại trụ sở tổ chức TLCS trước ít nhất </w:t>
      </w:r>
      <w:r w:rsidRPr="00B43811">
        <w:rPr>
          <w:rFonts w:asciiTheme="majorHAnsi" w:hAnsiTheme="majorHAnsi" w:cstheme="majorHAnsi"/>
          <w:sz w:val="26"/>
          <w:szCs w:val="26"/>
        </w:rPr>
        <w:t>2</w:t>
      </w:r>
      <w:r w:rsidRPr="00242826">
        <w:rPr>
          <w:rFonts w:asciiTheme="majorHAnsi" w:hAnsiTheme="majorHAnsi" w:cstheme="majorHAnsi"/>
          <w:sz w:val="26"/>
          <w:szCs w:val="26"/>
        </w:rPr>
        <w:t xml:space="preserve"> ngày. Biên bản nghiệm thu phải có ký xác nhận của UBND xã sở tại.</w:t>
      </w:r>
    </w:p>
    <w:p w:rsidR="002B2581" w:rsidRPr="00731E5B" w:rsidRDefault="002B2581" w:rsidP="0009123D">
      <w:pPr>
        <w:pStyle w:val="ListParagraph"/>
        <w:numPr>
          <w:ilvl w:val="0"/>
          <w:numId w:val="30"/>
        </w:numPr>
        <w:tabs>
          <w:tab w:val="left" w:pos="360"/>
        </w:tabs>
        <w:spacing w:before="120" w:after="120"/>
        <w:ind w:left="0" w:firstLine="0"/>
        <w:contextualSpacing w:val="0"/>
        <w:jc w:val="both"/>
        <w:rPr>
          <w:rFonts w:asciiTheme="majorHAnsi" w:hAnsiTheme="majorHAnsi" w:cstheme="majorHAnsi"/>
          <w:sz w:val="26"/>
          <w:szCs w:val="26"/>
        </w:rPr>
      </w:pPr>
      <w:r w:rsidRPr="00B55879">
        <w:rPr>
          <w:rFonts w:asciiTheme="majorHAnsi" w:hAnsiTheme="majorHAnsi" w:cstheme="majorHAnsi"/>
          <w:sz w:val="26"/>
          <w:szCs w:val="26"/>
        </w:rPr>
        <w:t>Bên đặt hàng, Công ty Khai thác CTTL phải xây dựng</w:t>
      </w:r>
      <w:r w:rsidRPr="00B43811">
        <w:rPr>
          <w:rFonts w:asciiTheme="majorHAnsi" w:hAnsiTheme="majorHAnsi" w:cstheme="majorHAnsi"/>
          <w:sz w:val="26"/>
          <w:szCs w:val="26"/>
        </w:rPr>
        <w:t xml:space="preserve"> và duy trì hệ thống thu thập ý kiến cộng đồng, xử lý thông tin và có các hình thức thích hợp để khuyến khích người dân tham gia quản lý dịch vụ thủy lợi.</w:t>
      </w:r>
    </w:p>
    <w:p w:rsidR="002B2581" w:rsidRPr="00B55879" w:rsidRDefault="002B2581" w:rsidP="0009123D">
      <w:pPr>
        <w:pStyle w:val="ListParagraph"/>
        <w:tabs>
          <w:tab w:val="left" w:pos="360"/>
        </w:tabs>
        <w:spacing w:before="120" w:after="120"/>
        <w:ind w:left="0"/>
        <w:contextualSpacing w:val="0"/>
        <w:jc w:val="both"/>
        <w:rPr>
          <w:rFonts w:asciiTheme="majorHAnsi" w:hAnsiTheme="majorHAnsi" w:cstheme="majorHAnsi"/>
          <w:sz w:val="26"/>
          <w:szCs w:val="26"/>
        </w:rPr>
      </w:pPr>
    </w:p>
    <w:p w:rsidR="002B2581" w:rsidRPr="00B43811" w:rsidRDefault="002B2581" w:rsidP="0009123D">
      <w:pPr>
        <w:spacing w:after="0"/>
        <w:jc w:val="center"/>
        <w:rPr>
          <w:rFonts w:asciiTheme="majorHAnsi" w:hAnsiTheme="majorHAnsi" w:cstheme="majorHAnsi"/>
          <w:b/>
          <w:sz w:val="26"/>
          <w:szCs w:val="26"/>
        </w:rPr>
      </w:pPr>
      <w:r w:rsidRPr="00B43811">
        <w:rPr>
          <w:rFonts w:asciiTheme="majorHAnsi" w:hAnsiTheme="majorHAnsi" w:cstheme="majorHAnsi"/>
          <w:b/>
          <w:sz w:val="26"/>
          <w:szCs w:val="26"/>
        </w:rPr>
        <w:t>Chương IV</w:t>
      </w:r>
    </w:p>
    <w:p w:rsidR="002B2581" w:rsidRPr="00B43811" w:rsidRDefault="002B2581" w:rsidP="0009123D">
      <w:pPr>
        <w:spacing w:after="0"/>
        <w:jc w:val="center"/>
        <w:rPr>
          <w:rFonts w:asciiTheme="majorHAnsi" w:hAnsiTheme="majorHAnsi" w:cstheme="majorHAnsi"/>
          <w:b/>
          <w:sz w:val="26"/>
          <w:szCs w:val="26"/>
        </w:rPr>
      </w:pPr>
      <w:r w:rsidRPr="00B43811">
        <w:rPr>
          <w:rFonts w:asciiTheme="majorHAnsi" w:hAnsiTheme="majorHAnsi" w:cstheme="majorHAnsi"/>
          <w:b/>
          <w:sz w:val="26"/>
          <w:szCs w:val="26"/>
        </w:rPr>
        <w:t>Kế hoạch thực hiện</w:t>
      </w:r>
    </w:p>
    <w:p w:rsidR="002B2581" w:rsidRPr="00B43811" w:rsidRDefault="002B2581" w:rsidP="0009123D">
      <w:pPr>
        <w:pStyle w:val="ListParagraph"/>
        <w:spacing w:after="0"/>
        <w:ind w:left="1245"/>
        <w:jc w:val="both"/>
        <w:rPr>
          <w:rFonts w:asciiTheme="majorHAnsi" w:hAnsiTheme="majorHAnsi" w:cstheme="majorHAnsi"/>
          <w:b/>
          <w:sz w:val="26"/>
          <w:szCs w:val="26"/>
        </w:rPr>
      </w:pPr>
    </w:p>
    <w:p w:rsidR="002B2581" w:rsidRPr="00B43811" w:rsidRDefault="002B2581" w:rsidP="0009123D">
      <w:pPr>
        <w:spacing w:after="0"/>
        <w:jc w:val="both"/>
        <w:rPr>
          <w:rFonts w:asciiTheme="majorHAnsi" w:hAnsiTheme="majorHAnsi" w:cstheme="majorHAnsi"/>
          <w:b/>
          <w:sz w:val="26"/>
          <w:szCs w:val="26"/>
        </w:rPr>
      </w:pPr>
      <w:r w:rsidRPr="00B43811">
        <w:rPr>
          <w:rFonts w:asciiTheme="majorHAnsi" w:hAnsiTheme="majorHAnsi" w:cstheme="majorHAnsi"/>
          <w:b/>
          <w:sz w:val="26"/>
          <w:szCs w:val="26"/>
        </w:rPr>
        <w:t>Điều 10. Tổ chức thực hiện</w:t>
      </w:r>
    </w:p>
    <w:p w:rsidR="002B2581" w:rsidRPr="00242826" w:rsidRDefault="002B2581" w:rsidP="0009123D">
      <w:pPr>
        <w:spacing w:before="120" w:after="120"/>
        <w:jc w:val="both"/>
        <w:rPr>
          <w:rFonts w:asciiTheme="majorHAnsi" w:hAnsiTheme="majorHAnsi" w:cstheme="majorHAnsi"/>
          <w:sz w:val="26"/>
          <w:szCs w:val="26"/>
        </w:rPr>
      </w:pPr>
      <w:r>
        <w:rPr>
          <w:rFonts w:asciiTheme="majorHAnsi" w:hAnsiTheme="majorHAnsi" w:cstheme="majorHAnsi"/>
          <w:sz w:val="26"/>
          <w:szCs w:val="26"/>
        </w:rPr>
        <w:t>Hướng dẫn này</w:t>
      </w:r>
      <w:r w:rsidRPr="00B43811">
        <w:rPr>
          <w:rFonts w:asciiTheme="majorHAnsi" w:hAnsiTheme="majorHAnsi" w:cstheme="majorHAnsi"/>
          <w:sz w:val="26"/>
          <w:szCs w:val="26"/>
        </w:rPr>
        <w:t xml:space="preserve"> áp dụng trong </w:t>
      </w:r>
      <w:r w:rsidR="002E4296">
        <w:rPr>
          <w:rFonts w:asciiTheme="majorHAnsi" w:hAnsiTheme="majorHAnsi" w:cstheme="majorHAnsi"/>
          <w:sz w:val="26"/>
          <w:szCs w:val="26"/>
        </w:rPr>
        <w:t xml:space="preserve">quản lý </w:t>
      </w:r>
      <w:r w:rsidRPr="00B43811">
        <w:rPr>
          <w:rFonts w:asciiTheme="majorHAnsi" w:hAnsiTheme="majorHAnsi" w:cstheme="majorHAnsi"/>
          <w:sz w:val="26"/>
          <w:szCs w:val="26"/>
        </w:rPr>
        <w:t xml:space="preserve">đặt hàng tại </w:t>
      </w:r>
      <w:r w:rsidR="002E4296">
        <w:rPr>
          <w:rFonts w:asciiTheme="majorHAnsi" w:hAnsiTheme="majorHAnsi" w:cstheme="majorHAnsi"/>
          <w:sz w:val="26"/>
          <w:szCs w:val="26"/>
        </w:rPr>
        <w:t xml:space="preserve">các tỉnh </w:t>
      </w:r>
      <w:r w:rsidRPr="00B43811">
        <w:rPr>
          <w:rFonts w:asciiTheme="majorHAnsi" w:hAnsiTheme="majorHAnsi" w:cstheme="majorHAnsi"/>
          <w:sz w:val="26"/>
          <w:szCs w:val="26"/>
        </w:rPr>
        <w:t xml:space="preserve">thuộc dự án </w:t>
      </w:r>
      <w:r w:rsidRPr="00B55879">
        <w:rPr>
          <w:rFonts w:asciiTheme="majorHAnsi" w:hAnsiTheme="majorHAnsi" w:cstheme="majorHAnsi"/>
          <w:sz w:val="26"/>
          <w:szCs w:val="26"/>
        </w:rPr>
        <w:t>Cải thiện nông nghiệp có tưới do WB tài trợ</w:t>
      </w:r>
      <w:r w:rsidRPr="00B43811">
        <w:rPr>
          <w:rFonts w:asciiTheme="majorHAnsi" w:hAnsiTheme="majorHAnsi" w:cstheme="majorHAnsi"/>
          <w:sz w:val="26"/>
          <w:szCs w:val="26"/>
        </w:rPr>
        <w:t xml:space="preserve">. Trong quá trình thực hiện, </w:t>
      </w:r>
      <w:r w:rsidR="00CB0910">
        <w:rPr>
          <w:rFonts w:asciiTheme="majorHAnsi" w:hAnsiTheme="majorHAnsi" w:cstheme="majorHAnsi"/>
          <w:sz w:val="26"/>
          <w:szCs w:val="26"/>
        </w:rPr>
        <w:t xml:space="preserve">các </w:t>
      </w:r>
      <w:r w:rsidRPr="00B43811">
        <w:rPr>
          <w:rFonts w:asciiTheme="majorHAnsi" w:hAnsiTheme="majorHAnsi" w:cstheme="majorHAnsi"/>
          <w:sz w:val="26"/>
          <w:szCs w:val="26"/>
        </w:rPr>
        <w:t xml:space="preserve">địa phương có ý kiến </w:t>
      </w:r>
      <w:r w:rsidRPr="00B55879">
        <w:rPr>
          <w:rFonts w:asciiTheme="majorHAnsi" w:hAnsiTheme="majorHAnsi" w:cstheme="majorHAnsi"/>
          <w:sz w:val="26"/>
          <w:szCs w:val="26"/>
        </w:rPr>
        <w:t xml:space="preserve">góp ý </w:t>
      </w:r>
      <w:r w:rsidRPr="00B43811">
        <w:rPr>
          <w:rFonts w:asciiTheme="majorHAnsi" w:hAnsiTheme="majorHAnsi" w:cstheme="majorHAnsi"/>
          <w:sz w:val="26"/>
          <w:szCs w:val="26"/>
        </w:rPr>
        <w:t>để sửa đổi, bổ sung cho phù hợ</w:t>
      </w:r>
      <w:r>
        <w:rPr>
          <w:rFonts w:asciiTheme="majorHAnsi" w:hAnsiTheme="majorHAnsi" w:cstheme="majorHAnsi"/>
          <w:sz w:val="26"/>
          <w:szCs w:val="26"/>
        </w:rPr>
        <w:t>p.</w:t>
      </w:r>
    </w:p>
    <w:p w:rsidR="002B2581" w:rsidRDefault="002B2581" w:rsidP="0009123D">
      <w:pPr>
        <w:jc w:val="both"/>
        <w:rPr>
          <w:rFonts w:asciiTheme="majorHAnsi" w:hAnsiTheme="majorHAnsi" w:cstheme="majorHAnsi"/>
          <w:sz w:val="26"/>
          <w:szCs w:val="26"/>
        </w:rPr>
      </w:pPr>
    </w:p>
    <w:p w:rsidR="00ED64B1" w:rsidRPr="002B2581" w:rsidRDefault="00ED64B1" w:rsidP="0009123D">
      <w:pPr>
        <w:pStyle w:val="ListParagraph"/>
        <w:tabs>
          <w:tab w:val="left" w:pos="360"/>
        </w:tabs>
        <w:spacing w:before="120" w:after="120"/>
        <w:ind w:left="360"/>
        <w:contextualSpacing w:val="0"/>
        <w:jc w:val="both"/>
        <w:rPr>
          <w:rFonts w:ascii="Times New Roman" w:hAnsi="Times New Roman" w:cs="Times New Roman"/>
          <w:sz w:val="26"/>
          <w:szCs w:val="26"/>
        </w:rPr>
      </w:pPr>
    </w:p>
    <w:p w:rsidR="0009123D" w:rsidRPr="002B2581" w:rsidRDefault="0009123D">
      <w:pPr>
        <w:pStyle w:val="ListParagraph"/>
        <w:tabs>
          <w:tab w:val="left" w:pos="360"/>
        </w:tabs>
        <w:spacing w:before="120" w:after="120"/>
        <w:ind w:left="360"/>
        <w:contextualSpacing w:val="0"/>
        <w:jc w:val="both"/>
        <w:rPr>
          <w:rFonts w:ascii="Times New Roman" w:hAnsi="Times New Roman" w:cs="Times New Roman"/>
          <w:sz w:val="26"/>
          <w:szCs w:val="26"/>
        </w:rPr>
      </w:pPr>
    </w:p>
    <w:sectPr w:rsidR="0009123D" w:rsidRPr="002B2581" w:rsidSect="006B519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695" w:rsidRDefault="00820695" w:rsidP="001F5E94">
      <w:pPr>
        <w:spacing w:after="0" w:line="240" w:lineRule="auto"/>
      </w:pPr>
      <w:r>
        <w:separator/>
      </w:r>
    </w:p>
  </w:endnote>
  <w:endnote w:type="continuationSeparator" w:id="0">
    <w:p w:rsidR="00820695" w:rsidRDefault="00820695" w:rsidP="001F5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7765108"/>
      <w:docPartObj>
        <w:docPartGallery w:val="Page Numbers (Bottom of Page)"/>
        <w:docPartUnique/>
      </w:docPartObj>
    </w:sdtPr>
    <w:sdtEndPr>
      <w:rPr>
        <w:noProof/>
      </w:rPr>
    </w:sdtEndPr>
    <w:sdtContent>
      <w:p w:rsidR="00E35845" w:rsidRPr="007F402A" w:rsidRDefault="00820695" w:rsidP="00F10774">
        <w:pPr>
          <w:pStyle w:val="Footer"/>
          <w:pBdr>
            <w:top w:val="single" w:sz="4" w:space="1" w:color="auto"/>
          </w:pBdr>
        </w:pPr>
        <w:sdt>
          <w:sdtPr>
            <w:id w:val="202837139"/>
            <w:docPartObj>
              <w:docPartGallery w:val="Page Numbers (Bottom of Page)"/>
              <w:docPartUnique/>
            </w:docPartObj>
          </w:sdtPr>
          <w:sdtEndPr>
            <w:rPr>
              <w:noProof/>
            </w:rPr>
          </w:sdtEndPr>
          <w:sdtContent>
            <w:r w:rsidR="00E35845" w:rsidRPr="007F402A">
              <w:rPr>
                <w:rFonts w:ascii="Times New Roman" w:hAnsi="Times New Roman" w:cs="Times New Roman"/>
                <w:lang w:val="en-US"/>
              </w:rPr>
              <w:t>Hướng dẫn đặ</w:t>
            </w:r>
            <w:r w:rsidR="00E35845">
              <w:rPr>
                <w:rFonts w:ascii="Times New Roman" w:hAnsi="Times New Roman" w:cs="Times New Roman"/>
                <w:lang w:val="en-US"/>
              </w:rPr>
              <w:t xml:space="preserve">t hàng </w:t>
            </w:r>
            <w:r w:rsidR="00E35845" w:rsidRPr="007F402A">
              <w:rPr>
                <w:rFonts w:ascii="Arial" w:hAnsi="Arial" w:cs="Arial"/>
                <w:lang w:val="en-US"/>
              </w:rPr>
              <w:tab/>
            </w:r>
            <w:r w:rsidR="00E35845" w:rsidRPr="007F402A">
              <w:rPr>
                <w:rFonts w:ascii="Arial" w:hAnsi="Arial" w:cs="Arial"/>
                <w:lang w:val="en-US"/>
              </w:rPr>
              <w:tab/>
            </w:r>
            <w:r w:rsidR="00E35845" w:rsidRPr="007F402A">
              <w:rPr>
                <w:rFonts w:ascii="Arial" w:hAnsi="Arial" w:cs="Arial"/>
              </w:rPr>
              <w:fldChar w:fldCharType="begin"/>
            </w:r>
            <w:r w:rsidR="00E35845" w:rsidRPr="007F402A">
              <w:rPr>
                <w:rFonts w:ascii="Arial" w:hAnsi="Arial" w:cs="Arial"/>
              </w:rPr>
              <w:instrText xml:space="preserve"> PAGE   \* MERGEFORMAT </w:instrText>
            </w:r>
            <w:r w:rsidR="00E35845" w:rsidRPr="007F402A">
              <w:rPr>
                <w:rFonts w:ascii="Arial" w:hAnsi="Arial" w:cs="Arial"/>
              </w:rPr>
              <w:fldChar w:fldCharType="separate"/>
            </w:r>
            <w:r w:rsidR="008C5F8E">
              <w:rPr>
                <w:rFonts w:ascii="Arial" w:hAnsi="Arial" w:cs="Arial"/>
                <w:noProof/>
              </w:rPr>
              <w:t>19</w:t>
            </w:r>
            <w:r w:rsidR="00E35845" w:rsidRPr="007F402A">
              <w:rPr>
                <w:rFonts w:ascii="Arial" w:hAnsi="Arial" w:cs="Arial"/>
                <w:noProof/>
              </w:rPr>
              <w:fldChar w:fldCharType="end"/>
            </w:r>
          </w:sdtContent>
        </w:sdt>
      </w:p>
      <w:p w:rsidR="00E35845" w:rsidRDefault="00820695">
        <w:pPr>
          <w:pStyle w:val="Footer"/>
          <w:jc w:val="center"/>
        </w:pPr>
      </w:p>
    </w:sdtContent>
  </w:sdt>
  <w:p w:rsidR="00E35845" w:rsidRDefault="00E358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695" w:rsidRDefault="00820695" w:rsidP="001F5E94">
      <w:pPr>
        <w:spacing w:after="0" w:line="240" w:lineRule="auto"/>
      </w:pPr>
      <w:r>
        <w:separator/>
      </w:r>
    </w:p>
  </w:footnote>
  <w:footnote w:type="continuationSeparator" w:id="0">
    <w:p w:rsidR="00820695" w:rsidRDefault="00820695" w:rsidP="001F5E94">
      <w:pPr>
        <w:spacing w:after="0" w:line="240" w:lineRule="auto"/>
      </w:pPr>
      <w:r>
        <w:continuationSeparator/>
      </w:r>
    </w:p>
  </w:footnote>
  <w:footnote w:id="1">
    <w:p w:rsidR="00E35845" w:rsidRPr="00DA4AD7" w:rsidRDefault="00E35845" w:rsidP="00DA4AD7">
      <w:pPr>
        <w:pStyle w:val="FootnoteText"/>
        <w:rPr>
          <w:rFonts w:ascii="Times New Roman" w:hAnsi="Times New Roman" w:cs="Times New Roman"/>
        </w:rPr>
      </w:pPr>
      <w:r>
        <w:rPr>
          <w:rStyle w:val="FootnoteReference"/>
        </w:rPr>
        <w:footnoteRef/>
      </w:r>
      <w:r w:rsidRPr="00DA4AD7">
        <w:rPr>
          <w:rFonts w:ascii="Times New Roman" w:hAnsi="Times New Roman" w:cs="Times New Roman"/>
        </w:rPr>
        <w:t>Điểm b, khoản 3, Điề</w:t>
      </w:r>
      <w:r w:rsidR="00692FF2">
        <w:rPr>
          <w:rFonts w:ascii="Times New Roman" w:hAnsi="Times New Roman" w:cs="Times New Roman"/>
        </w:rPr>
        <w:t>u 13 TT 1</w:t>
      </w:r>
      <w:r w:rsidR="001B05F0">
        <w:rPr>
          <w:rFonts w:ascii="Times New Roman" w:hAnsi="Times New Roman" w:cs="Times New Roman"/>
        </w:rPr>
        <w:t>78</w:t>
      </w:r>
    </w:p>
  </w:footnote>
  <w:footnote w:id="2">
    <w:p w:rsidR="00E35845" w:rsidRPr="00C94F0F" w:rsidRDefault="00E35845" w:rsidP="00E43E67">
      <w:pPr>
        <w:pStyle w:val="FootnoteText"/>
        <w:rPr>
          <w:rFonts w:ascii="Times New Roman" w:hAnsi="Times New Roman" w:cs="Times New Roman"/>
        </w:rPr>
      </w:pPr>
      <w:r>
        <w:rPr>
          <w:rStyle w:val="FootnoteReference"/>
        </w:rPr>
        <w:footnoteRef/>
      </w:r>
      <w:r w:rsidRPr="00C379EF">
        <w:rPr>
          <w:rFonts w:ascii="Times New Roman" w:hAnsi="Times New Roman" w:cs="Times New Roman"/>
        </w:rPr>
        <w:t>Theo QCVN 08-MT: 2015 BTNMT Quy chuẩn kỹ thuật Quốc gia về chất lượng nước mặt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5845" w:rsidRDefault="00E35845" w:rsidP="00F10774">
    <w:pPr>
      <w:pStyle w:val="Header"/>
      <w:pBdr>
        <w:bottom w:val="single" w:sz="4" w:space="1" w:color="auto"/>
      </w:pBdr>
      <w:jc w:val="right"/>
      <w:rPr>
        <w:rFonts w:ascii="Arial" w:hAnsi="Arial" w:cs="Arial"/>
        <w:lang w:val="en-US"/>
      </w:rPr>
    </w:pPr>
  </w:p>
  <w:p w:rsidR="00E35845" w:rsidRPr="007F402A" w:rsidRDefault="00E35845" w:rsidP="00F10774">
    <w:pPr>
      <w:pStyle w:val="Header"/>
      <w:pBdr>
        <w:bottom w:val="single" w:sz="4" w:space="1" w:color="auto"/>
      </w:pBdr>
      <w:jc w:val="right"/>
      <w:rPr>
        <w:rFonts w:asciiTheme="majorHAnsi" w:hAnsiTheme="majorHAnsi" w:cstheme="majorHAnsi"/>
        <w:lang w:val="en-US"/>
      </w:rPr>
    </w:pPr>
    <w:r w:rsidRPr="007F402A">
      <w:rPr>
        <w:rFonts w:asciiTheme="majorHAnsi" w:hAnsiTheme="majorHAnsi" w:cstheme="majorHAnsi"/>
        <w:lang w:val="en-US"/>
      </w:rPr>
      <w:t>Dự án cải thiện nông nghiệp có tưới (VIAIP)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258C0"/>
    <w:multiLevelType w:val="hybridMultilevel"/>
    <w:tmpl w:val="98DE0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830E92"/>
    <w:multiLevelType w:val="hybridMultilevel"/>
    <w:tmpl w:val="363060AA"/>
    <w:lvl w:ilvl="0" w:tplc="D84A3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1519D2"/>
    <w:multiLevelType w:val="hybridMultilevel"/>
    <w:tmpl w:val="CC74352E"/>
    <w:lvl w:ilvl="0" w:tplc="132E2892">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A4B1456"/>
    <w:multiLevelType w:val="hybridMultilevel"/>
    <w:tmpl w:val="05641BE8"/>
    <w:lvl w:ilvl="0" w:tplc="01C4FFD0">
      <w:start w:val="1"/>
      <w:numFmt w:val="decimal"/>
      <w:lvlText w:val="%1."/>
      <w:lvlJc w:val="left"/>
      <w:pPr>
        <w:ind w:left="1605" w:hanging="360"/>
      </w:pPr>
      <w:rPr>
        <w:rFonts w:asciiTheme="majorHAnsi" w:eastAsiaTheme="minorHAnsi" w:hAnsiTheme="majorHAnsi" w:cstheme="majorHAnsi"/>
      </w:rPr>
    </w:lvl>
    <w:lvl w:ilvl="1" w:tplc="042A0003" w:tentative="1">
      <w:start w:val="1"/>
      <w:numFmt w:val="bullet"/>
      <w:lvlText w:val="o"/>
      <w:lvlJc w:val="left"/>
      <w:pPr>
        <w:ind w:left="2325" w:hanging="360"/>
      </w:pPr>
      <w:rPr>
        <w:rFonts w:ascii="Courier New" w:hAnsi="Courier New" w:cs="Courier New" w:hint="default"/>
      </w:rPr>
    </w:lvl>
    <w:lvl w:ilvl="2" w:tplc="042A0005" w:tentative="1">
      <w:start w:val="1"/>
      <w:numFmt w:val="bullet"/>
      <w:lvlText w:val=""/>
      <w:lvlJc w:val="left"/>
      <w:pPr>
        <w:ind w:left="3045" w:hanging="360"/>
      </w:pPr>
      <w:rPr>
        <w:rFonts w:ascii="Wingdings" w:hAnsi="Wingdings" w:hint="default"/>
      </w:rPr>
    </w:lvl>
    <w:lvl w:ilvl="3" w:tplc="042A0001" w:tentative="1">
      <w:start w:val="1"/>
      <w:numFmt w:val="bullet"/>
      <w:lvlText w:val=""/>
      <w:lvlJc w:val="left"/>
      <w:pPr>
        <w:ind w:left="3765" w:hanging="360"/>
      </w:pPr>
      <w:rPr>
        <w:rFonts w:ascii="Symbol" w:hAnsi="Symbol" w:hint="default"/>
      </w:rPr>
    </w:lvl>
    <w:lvl w:ilvl="4" w:tplc="042A0003" w:tentative="1">
      <w:start w:val="1"/>
      <w:numFmt w:val="bullet"/>
      <w:lvlText w:val="o"/>
      <w:lvlJc w:val="left"/>
      <w:pPr>
        <w:ind w:left="4485" w:hanging="360"/>
      </w:pPr>
      <w:rPr>
        <w:rFonts w:ascii="Courier New" w:hAnsi="Courier New" w:cs="Courier New" w:hint="default"/>
      </w:rPr>
    </w:lvl>
    <w:lvl w:ilvl="5" w:tplc="042A0005" w:tentative="1">
      <w:start w:val="1"/>
      <w:numFmt w:val="bullet"/>
      <w:lvlText w:val=""/>
      <w:lvlJc w:val="left"/>
      <w:pPr>
        <w:ind w:left="5205" w:hanging="360"/>
      </w:pPr>
      <w:rPr>
        <w:rFonts w:ascii="Wingdings" w:hAnsi="Wingdings" w:hint="default"/>
      </w:rPr>
    </w:lvl>
    <w:lvl w:ilvl="6" w:tplc="042A0001" w:tentative="1">
      <w:start w:val="1"/>
      <w:numFmt w:val="bullet"/>
      <w:lvlText w:val=""/>
      <w:lvlJc w:val="left"/>
      <w:pPr>
        <w:ind w:left="5925" w:hanging="360"/>
      </w:pPr>
      <w:rPr>
        <w:rFonts w:ascii="Symbol" w:hAnsi="Symbol" w:hint="default"/>
      </w:rPr>
    </w:lvl>
    <w:lvl w:ilvl="7" w:tplc="042A0003" w:tentative="1">
      <w:start w:val="1"/>
      <w:numFmt w:val="bullet"/>
      <w:lvlText w:val="o"/>
      <w:lvlJc w:val="left"/>
      <w:pPr>
        <w:ind w:left="6645" w:hanging="360"/>
      </w:pPr>
      <w:rPr>
        <w:rFonts w:ascii="Courier New" w:hAnsi="Courier New" w:cs="Courier New" w:hint="default"/>
      </w:rPr>
    </w:lvl>
    <w:lvl w:ilvl="8" w:tplc="042A0005" w:tentative="1">
      <w:start w:val="1"/>
      <w:numFmt w:val="bullet"/>
      <w:lvlText w:val=""/>
      <w:lvlJc w:val="left"/>
      <w:pPr>
        <w:ind w:left="7365" w:hanging="360"/>
      </w:pPr>
      <w:rPr>
        <w:rFonts w:ascii="Wingdings" w:hAnsi="Wingdings" w:hint="default"/>
      </w:rPr>
    </w:lvl>
  </w:abstractNum>
  <w:abstractNum w:abstractNumId="4">
    <w:nsid w:val="0BA57910"/>
    <w:multiLevelType w:val="hybridMultilevel"/>
    <w:tmpl w:val="5B9E2E96"/>
    <w:lvl w:ilvl="0" w:tplc="998E898C">
      <w:start w:val="1"/>
      <w:numFmt w:val="decimal"/>
      <w:lvlText w:val="%1."/>
      <w:lvlJc w:val="left"/>
      <w:pPr>
        <w:ind w:left="1245" w:hanging="360"/>
      </w:pPr>
      <w:rPr>
        <w:rFonts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5">
    <w:nsid w:val="0D036543"/>
    <w:multiLevelType w:val="hybridMultilevel"/>
    <w:tmpl w:val="63E4A04A"/>
    <w:lvl w:ilvl="0" w:tplc="0409000F">
      <w:start w:val="19"/>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CB19D3"/>
    <w:multiLevelType w:val="hybridMultilevel"/>
    <w:tmpl w:val="5022B942"/>
    <w:lvl w:ilvl="0" w:tplc="B1CA03D8">
      <w:start w:val="1"/>
      <w:numFmt w:val="lowerLetter"/>
      <w:lvlText w:val="%1)"/>
      <w:lvlJc w:val="left"/>
      <w:pPr>
        <w:ind w:left="1245" w:hanging="360"/>
      </w:pPr>
      <w:rPr>
        <w:rFonts w:asciiTheme="majorHAnsi" w:eastAsiaTheme="minorHAnsi" w:hAnsiTheme="majorHAnsi" w:cstheme="majorHAnsi"/>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7">
    <w:nsid w:val="10AF4248"/>
    <w:multiLevelType w:val="hybridMultilevel"/>
    <w:tmpl w:val="D79E5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E55C7A"/>
    <w:multiLevelType w:val="hybridMultilevel"/>
    <w:tmpl w:val="8C46FFAC"/>
    <w:lvl w:ilvl="0" w:tplc="EF70453A">
      <w:start w:val="1"/>
      <w:numFmt w:val="lowerLetter"/>
      <w:lvlText w:val="%1)"/>
      <w:lvlJc w:val="left"/>
      <w:pPr>
        <w:ind w:left="1080" w:hanging="360"/>
      </w:pPr>
      <w:rPr>
        <w:rFonts w:ascii="Times New Roman" w:eastAsiaTheme="minorHAnsi" w:hAnsi="Times New Roman" w:cs="Times New Roman"/>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11230E90"/>
    <w:multiLevelType w:val="hybridMultilevel"/>
    <w:tmpl w:val="CA467ED2"/>
    <w:lvl w:ilvl="0" w:tplc="DD84D54E">
      <w:start w:val="1"/>
      <w:numFmt w:val="decimal"/>
      <w:lvlText w:val="%1."/>
      <w:lvlJc w:val="left"/>
      <w:pPr>
        <w:ind w:left="1245" w:hanging="360"/>
      </w:pPr>
      <w:rPr>
        <w:rFonts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10">
    <w:nsid w:val="141A6BF2"/>
    <w:multiLevelType w:val="hybridMultilevel"/>
    <w:tmpl w:val="0C5694B2"/>
    <w:lvl w:ilvl="0" w:tplc="18CA3D5A">
      <w:start w:val="1"/>
      <w:numFmt w:val="lowerRoman"/>
      <w:lvlText w:val="(%1)"/>
      <w:lvlJc w:val="left"/>
      <w:pPr>
        <w:ind w:left="1440" w:hanging="72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4C4F95"/>
    <w:multiLevelType w:val="hybridMultilevel"/>
    <w:tmpl w:val="992CD354"/>
    <w:lvl w:ilvl="0" w:tplc="B6BE2B56">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CE36B09"/>
    <w:multiLevelType w:val="hybridMultilevel"/>
    <w:tmpl w:val="FBDCBB26"/>
    <w:lvl w:ilvl="0" w:tplc="6E6229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4F033E4"/>
    <w:multiLevelType w:val="hybridMultilevel"/>
    <w:tmpl w:val="8A88E942"/>
    <w:lvl w:ilvl="0" w:tplc="4A621FF6">
      <w:start w:val="1"/>
      <w:numFmt w:val="decimal"/>
      <w:lvlText w:val="%1."/>
      <w:lvlJc w:val="left"/>
      <w:pPr>
        <w:ind w:left="1605" w:hanging="360"/>
      </w:pPr>
      <w:rPr>
        <w:rFonts w:ascii="Times New Roman" w:hAnsi="Times New Roman" w:cs="Times New Roman"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4">
    <w:nsid w:val="285908E9"/>
    <w:multiLevelType w:val="hybridMultilevel"/>
    <w:tmpl w:val="81C2985E"/>
    <w:lvl w:ilvl="0" w:tplc="F656DE30">
      <w:start w:val="1"/>
      <w:numFmt w:val="decimal"/>
      <w:lvlText w:val="%1."/>
      <w:lvlJc w:val="left"/>
      <w:pPr>
        <w:ind w:left="1245" w:hanging="360"/>
      </w:pPr>
      <w:rPr>
        <w:rFonts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15">
    <w:nsid w:val="31787828"/>
    <w:multiLevelType w:val="hybridMultilevel"/>
    <w:tmpl w:val="70C499A4"/>
    <w:lvl w:ilvl="0" w:tplc="58C63EB8">
      <w:start w:val="2"/>
      <w:numFmt w:val="bullet"/>
      <w:lvlText w:val="-"/>
      <w:lvlJc w:val="left"/>
      <w:pPr>
        <w:ind w:left="1080" w:hanging="360"/>
      </w:pPr>
      <w:rPr>
        <w:rFonts w:ascii="Times New Roman" w:eastAsiaTheme="minorHAnsi"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318457EE"/>
    <w:multiLevelType w:val="hybridMultilevel"/>
    <w:tmpl w:val="D35E78B4"/>
    <w:lvl w:ilvl="0" w:tplc="9DB2318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DF716C"/>
    <w:multiLevelType w:val="hybridMultilevel"/>
    <w:tmpl w:val="9152934C"/>
    <w:lvl w:ilvl="0" w:tplc="E94495C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7574CC"/>
    <w:multiLevelType w:val="hybridMultilevel"/>
    <w:tmpl w:val="20F0DE20"/>
    <w:lvl w:ilvl="0" w:tplc="6E6229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37783956"/>
    <w:multiLevelType w:val="hybridMultilevel"/>
    <w:tmpl w:val="193C84D4"/>
    <w:lvl w:ilvl="0" w:tplc="EFE8317E">
      <w:start w:val="1"/>
      <w:numFmt w:val="bullet"/>
      <w:lvlText w:val="-"/>
      <w:lvlJc w:val="left"/>
      <w:pPr>
        <w:ind w:left="1605" w:hanging="360"/>
      </w:pPr>
      <w:rPr>
        <w:rFonts w:ascii="Times New Roman" w:eastAsiaTheme="minorHAnsi" w:hAnsi="Times New Roman" w:cs="Times New Roman" w:hint="default"/>
      </w:rPr>
    </w:lvl>
    <w:lvl w:ilvl="1" w:tplc="042A0003">
      <w:start w:val="1"/>
      <w:numFmt w:val="bullet"/>
      <w:lvlText w:val="o"/>
      <w:lvlJc w:val="left"/>
      <w:pPr>
        <w:ind w:left="2325" w:hanging="360"/>
      </w:pPr>
      <w:rPr>
        <w:rFonts w:ascii="Courier New" w:hAnsi="Courier New" w:cs="Courier New" w:hint="default"/>
      </w:rPr>
    </w:lvl>
    <w:lvl w:ilvl="2" w:tplc="042A0005">
      <w:start w:val="1"/>
      <w:numFmt w:val="bullet"/>
      <w:lvlText w:val=""/>
      <w:lvlJc w:val="left"/>
      <w:pPr>
        <w:ind w:left="3045" w:hanging="360"/>
      </w:pPr>
      <w:rPr>
        <w:rFonts w:ascii="Wingdings" w:hAnsi="Wingdings" w:hint="default"/>
      </w:rPr>
    </w:lvl>
    <w:lvl w:ilvl="3" w:tplc="042A0001" w:tentative="1">
      <w:start w:val="1"/>
      <w:numFmt w:val="bullet"/>
      <w:lvlText w:val=""/>
      <w:lvlJc w:val="left"/>
      <w:pPr>
        <w:ind w:left="3765" w:hanging="360"/>
      </w:pPr>
      <w:rPr>
        <w:rFonts w:ascii="Symbol" w:hAnsi="Symbol" w:hint="default"/>
      </w:rPr>
    </w:lvl>
    <w:lvl w:ilvl="4" w:tplc="042A0003" w:tentative="1">
      <w:start w:val="1"/>
      <w:numFmt w:val="bullet"/>
      <w:lvlText w:val="o"/>
      <w:lvlJc w:val="left"/>
      <w:pPr>
        <w:ind w:left="4485" w:hanging="360"/>
      </w:pPr>
      <w:rPr>
        <w:rFonts w:ascii="Courier New" w:hAnsi="Courier New" w:cs="Courier New" w:hint="default"/>
      </w:rPr>
    </w:lvl>
    <w:lvl w:ilvl="5" w:tplc="042A0005" w:tentative="1">
      <w:start w:val="1"/>
      <w:numFmt w:val="bullet"/>
      <w:lvlText w:val=""/>
      <w:lvlJc w:val="left"/>
      <w:pPr>
        <w:ind w:left="5205" w:hanging="360"/>
      </w:pPr>
      <w:rPr>
        <w:rFonts w:ascii="Wingdings" w:hAnsi="Wingdings" w:hint="default"/>
      </w:rPr>
    </w:lvl>
    <w:lvl w:ilvl="6" w:tplc="042A0001" w:tentative="1">
      <w:start w:val="1"/>
      <w:numFmt w:val="bullet"/>
      <w:lvlText w:val=""/>
      <w:lvlJc w:val="left"/>
      <w:pPr>
        <w:ind w:left="5925" w:hanging="360"/>
      </w:pPr>
      <w:rPr>
        <w:rFonts w:ascii="Symbol" w:hAnsi="Symbol" w:hint="default"/>
      </w:rPr>
    </w:lvl>
    <w:lvl w:ilvl="7" w:tplc="042A0003" w:tentative="1">
      <w:start w:val="1"/>
      <w:numFmt w:val="bullet"/>
      <w:lvlText w:val="o"/>
      <w:lvlJc w:val="left"/>
      <w:pPr>
        <w:ind w:left="6645" w:hanging="360"/>
      </w:pPr>
      <w:rPr>
        <w:rFonts w:ascii="Courier New" w:hAnsi="Courier New" w:cs="Courier New" w:hint="default"/>
      </w:rPr>
    </w:lvl>
    <w:lvl w:ilvl="8" w:tplc="042A0005" w:tentative="1">
      <w:start w:val="1"/>
      <w:numFmt w:val="bullet"/>
      <w:lvlText w:val=""/>
      <w:lvlJc w:val="left"/>
      <w:pPr>
        <w:ind w:left="7365" w:hanging="360"/>
      </w:pPr>
      <w:rPr>
        <w:rFonts w:ascii="Wingdings" w:hAnsi="Wingdings" w:hint="default"/>
      </w:rPr>
    </w:lvl>
  </w:abstractNum>
  <w:abstractNum w:abstractNumId="20">
    <w:nsid w:val="37A877F4"/>
    <w:multiLevelType w:val="hybridMultilevel"/>
    <w:tmpl w:val="D6E49EAE"/>
    <w:lvl w:ilvl="0" w:tplc="0A74840C">
      <w:start w:val="1"/>
      <w:numFmt w:val="decimal"/>
      <w:lvlText w:val="%1."/>
      <w:lvlJc w:val="left"/>
      <w:pPr>
        <w:tabs>
          <w:tab w:val="num" w:pos="502"/>
        </w:tabs>
        <w:ind w:left="502" w:hanging="360"/>
      </w:pPr>
      <w:rPr>
        <w:rFonts w:hint="default"/>
        <w:b/>
      </w:r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1">
    <w:nsid w:val="38BE17B0"/>
    <w:multiLevelType w:val="hybridMultilevel"/>
    <w:tmpl w:val="BB9828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6D3582"/>
    <w:multiLevelType w:val="hybridMultilevel"/>
    <w:tmpl w:val="956832A4"/>
    <w:lvl w:ilvl="0" w:tplc="AA8074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B8E6490"/>
    <w:multiLevelType w:val="hybridMultilevel"/>
    <w:tmpl w:val="FD8EC6FA"/>
    <w:lvl w:ilvl="0" w:tplc="DBD88442">
      <w:start w:val="1"/>
      <w:numFmt w:val="decimal"/>
      <w:lvlText w:val="%1."/>
      <w:lvlJc w:val="left"/>
      <w:pPr>
        <w:ind w:left="1245" w:hanging="360"/>
      </w:pPr>
      <w:rPr>
        <w:rFonts w:asciiTheme="majorHAnsi" w:eastAsiaTheme="minorHAnsi" w:hAnsiTheme="majorHAnsi" w:cstheme="majorHAnsi"/>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24">
    <w:nsid w:val="3D2D1C94"/>
    <w:multiLevelType w:val="hybridMultilevel"/>
    <w:tmpl w:val="28606162"/>
    <w:lvl w:ilvl="0" w:tplc="0D4A33E4">
      <w:start w:val="1"/>
      <w:numFmt w:val="decimal"/>
      <w:lvlText w:val="%1."/>
      <w:lvlJc w:val="left"/>
      <w:pPr>
        <w:ind w:left="1245" w:hanging="360"/>
      </w:pPr>
      <w:rPr>
        <w:rFonts w:ascii="Times New Roman" w:hAnsi="Times New Roman" w:cs="Times New Roman"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25">
    <w:nsid w:val="3E8F2F8C"/>
    <w:multiLevelType w:val="hybridMultilevel"/>
    <w:tmpl w:val="695C5422"/>
    <w:lvl w:ilvl="0" w:tplc="651EB39E">
      <w:start w:val="1"/>
      <w:numFmt w:val="decimal"/>
      <w:lvlText w:val="%1."/>
      <w:lvlJc w:val="left"/>
      <w:pPr>
        <w:ind w:left="1245" w:hanging="360"/>
      </w:pPr>
      <w:rPr>
        <w:rFonts w:ascii="Times New Roman" w:hAnsi="Times New Roman" w:cs="Times New Roman"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26">
    <w:nsid w:val="43817D42"/>
    <w:multiLevelType w:val="hybridMultilevel"/>
    <w:tmpl w:val="C5829576"/>
    <w:lvl w:ilvl="0" w:tplc="4FEC80FC">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43AA1FC2"/>
    <w:multiLevelType w:val="hybridMultilevel"/>
    <w:tmpl w:val="8A1A8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0E1EBF"/>
    <w:multiLevelType w:val="hybridMultilevel"/>
    <w:tmpl w:val="DC681714"/>
    <w:lvl w:ilvl="0" w:tplc="EE98CA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D066E6"/>
    <w:multiLevelType w:val="hybridMultilevel"/>
    <w:tmpl w:val="604800AA"/>
    <w:lvl w:ilvl="0" w:tplc="FBDA816E">
      <w:start w:val="1"/>
      <w:numFmt w:val="lowerLetter"/>
      <w:lvlText w:val="%1)"/>
      <w:lvlJc w:val="left"/>
      <w:pPr>
        <w:ind w:left="862" w:hanging="360"/>
      </w:pPr>
      <w:rPr>
        <w:rFonts w:hint="default"/>
        <w:b/>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nsid w:val="567626EB"/>
    <w:multiLevelType w:val="hybridMultilevel"/>
    <w:tmpl w:val="41CCA8A6"/>
    <w:lvl w:ilvl="0" w:tplc="779C0E0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59170C2A"/>
    <w:multiLevelType w:val="hybridMultilevel"/>
    <w:tmpl w:val="48D8DC0E"/>
    <w:lvl w:ilvl="0" w:tplc="05E6C23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A832AFB"/>
    <w:multiLevelType w:val="hybridMultilevel"/>
    <w:tmpl w:val="53C6225C"/>
    <w:lvl w:ilvl="0" w:tplc="ADE4A656">
      <w:start w:val="1"/>
      <w:numFmt w:val="lowerLetter"/>
      <w:lvlText w:val="%1)"/>
      <w:lvlJc w:val="left"/>
      <w:pPr>
        <w:ind w:left="1440" w:hanging="360"/>
      </w:pPr>
      <w:rPr>
        <w:rFonts w:ascii="Times New Roman" w:eastAsiaTheme="minorHAnsi" w:hAnsi="Times New Roman" w:cs="Times New Roman"/>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B701CCC"/>
    <w:multiLevelType w:val="hybridMultilevel"/>
    <w:tmpl w:val="9B8E0A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0E877BB"/>
    <w:multiLevelType w:val="hybridMultilevel"/>
    <w:tmpl w:val="53881D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C97E2F"/>
    <w:multiLevelType w:val="hybridMultilevel"/>
    <w:tmpl w:val="FC1206D8"/>
    <w:lvl w:ilvl="0" w:tplc="32184074">
      <w:start w:val="1"/>
      <w:numFmt w:val="lowerLetter"/>
      <w:lvlText w:val="%1)"/>
      <w:lvlJc w:val="left"/>
      <w:pPr>
        <w:ind w:left="1245" w:hanging="360"/>
      </w:pPr>
      <w:rPr>
        <w:rFonts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36">
    <w:nsid w:val="6B7A7B73"/>
    <w:multiLevelType w:val="hybridMultilevel"/>
    <w:tmpl w:val="23A49CFA"/>
    <w:lvl w:ilvl="0" w:tplc="413C219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EA56E4D"/>
    <w:multiLevelType w:val="hybridMultilevel"/>
    <w:tmpl w:val="4AB2EB22"/>
    <w:lvl w:ilvl="0" w:tplc="6E6229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6EE4012E"/>
    <w:multiLevelType w:val="hybridMultilevel"/>
    <w:tmpl w:val="6C161048"/>
    <w:lvl w:ilvl="0" w:tplc="6E6229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0E83960"/>
    <w:multiLevelType w:val="hybridMultilevel"/>
    <w:tmpl w:val="585C2278"/>
    <w:lvl w:ilvl="0" w:tplc="7E52A52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724E69F0"/>
    <w:multiLevelType w:val="hybridMultilevel"/>
    <w:tmpl w:val="459A72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2B133C5"/>
    <w:multiLevelType w:val="multilevel"/>
    <w:tmpl w:val="77C06E60"/>
    <w:lvl w:ilvl="0">
      <w:start w:val="1"/>
      <w:numFmt w:val="decimal"/>
      <w:lvlText w:val="%1."/>
      <w:lvlJc w:val="left"/>
      <w:pPr>
        <w:ind w:left="927" w:hanging="360"/>
      </w:pPr>
      <w:rPr>
        <w:rFonts w:hint="default"/>
        <w:b w:val="0"/>
      </w:rPr>
    </w:lvl>
    <w:lvl w:ilvl="1">
      <w:start w:val="1"/>
      <w:numFmt w:val="decimal"/>
      <w:isLgl/>
      <w:lvlText w:val="%1.%2"/>
      <w:lvlJc w:val="left"/>
      <w:pPr>
        <w:ind w:left="938"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298" w:hanging="720"/>
      </w:pPr>
      <w:rPr>
        <w:rFonts w:hint="default"/>
      </w:rPr>
    </w:lvl>
    <w:lvl w:ilvl="4">
      <w:start w:val="1"/>
      <w:numFmt w:val="decimal"/>
      <w:isLgl/>
      <w:lvlText w:val="%1.%2.%3.%4.%5"/>
      <w:lvlJc w:val="left"/>
      <w:pPr>
        <w:ind w:left="1658" w:hanging="1080"/>
      </w:pPr>
      <w:rPr>
        <w:rFonts w:hint="default"/>
      </w:rPr>
    </w:lvl>
    <w:lvl w:ilvl="5">
      <w:start w:val="1"/>
      <w:numFmt w:val="decimal"/>
      <w:isLgl/>
      <w:lvlText w:val="%1.%2.%3.%4.%5.%6"/>
      <w:lvlJc w:val="left"/>
      <w:pPr>
        <w:ind w:left="2018" w:hanging="1440"/>
      </w:pPr>
      <w:rPr>
        <w:rFonts w:hint="default"/>
      </w:rPr>
    </w:lvl>
    <w:lvl w:ilvl="6">
      <w:start w:val="1"/>
      <w:numFmt w:val="decimal"/>
      <w:isLgl/>
      <w:lvlText w:val="%1.%2.%3.%4.%5.%6.%7"/>
      <w:lvlJc w:val="left"/>
      <w:pPr>
        <w:ind w:left="2018" w:hanging="1440"/>
      </w:pPr>
      <w:rPr>
        <w:rFonts w:hint="default"/>
      </w:rPr>
    </w:lvl>
    <w:lvl w:ilvl="7">
      <w:start w:val="1"/>
      <w:numFmt w:val="decimal"/>
      <w:isLgl/>
      <w:lvlText w:val="%1.%2.%3.%4.%5.%6.%7.%8"/>
      <w:lvlJc w:val="left"/>
      <w:pPr>
        <w:ind w:left="2378" w:hanging="1800"/>
      </w:pPr>
      <w:rPr>
        <w:rFonts w:hint="default"/>
      </w:rPr>
    </w:lvl>
    <w:lvl w:ilvl="8">
      <w:start w:val="1"/>
      <w:numFmt w:val="decimal"/>
      <w:isLgl/>
      <w:lvlText w:val="%1.%2.%3.%4.%5.%6.%7.%8.%9"/>
      <w:lvlJc w:val="left"/>
      <w:pPr>
        <w:ind w:left="2378" w:hanging="1800"/>
      </w:pPr>
      <w:rPr>
        <w:rFonts w:hint="default"/>
      </w:rPr>
    </w:lvl>
  </w:abstractNum>
  <w:abstractNum w:abstractNumId="42">
    <w:nsid w:val="75A46391"/>
    <w:multiLevelType w:val="hybridMultilevel"/>
    <w:tmpl w:val="C8B2CFE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798B0B46"/>
    <w:multiLevelType w:val="hybridMultilevel"/>
    <w:tmpl w:val="F94449AC"/>
    <w:lvl w:ilvl="0" w:tplc="EC82D8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99F2106"/>
    <w:multiLevelType w:val="hybridMultilevel"/>
    <w:tmpl w:val="3A727074"/>
    <w:lvl w:ilvl="0" w:tplc="DCEE1938">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5"/>
  </w:num>
  <w:num w:numId="3">
    <w:abstractNumId w:val="32"/>
  </w:num>
  <w:num w:numId="4">
    <w:abstractNumId w:val="8"/>
  </w:num>
  <w:num w:numId="5">
    <w:abstractNumId w:val="20"/>
  </w:num>
  <w:num w:numId="6">
    <w:abstractNumId w:val="42"/>
  </w:num>
  <w:num w:numId="7">
    <w:abstractNumId w:val="29"/>
  </w:num>
  <w:num w:numId="8">
    <w:abstractNumId w:val="43"/>
  </w:num>
  <w:num w:numId="9">
    <w:abstractNumId w:val="44"/>
  </w:num>
  <w:num w:numId="10">
    <w:abstractNumId w:val="5"/>
  </w:num>
  <w:num w:numId="11">
    <w:abstractNumId w:val="17"/>
  </w:num>
  <w:num w:numId="12">
    <w:abstractNumId w:val="16"/>
  </w:num>
  <w:num w:numId="13">
    <w:abstractNumId w:val="38"/>
  </w:num>
  <w:num w:numId="14">
    <w:abstractNumId w:val="39"/>
  </w:num>
  <w:num w:numId="15">
    <w:abstractNumId w:val="11"/>
  </w:num>
  <w:num w:numId="16">
    <w:abstractNumId w:val="2"/>
  </w:num>
  <w:num w:numId="17">
    <w:abstractNumId w:val="37"/>
  </w:num>
  <w:num w:numId="18">
    <w:abstractNumId w:val="12"/>
  </w:num>
  <w:num w:numId="19">
    <w:abstractNumId w:val="18"/>
  </w:num>
  <w:num w:numId="20">
    <w:abstractNumId w:val="0"/>
  </w:num>
  <w:num w:numId="21">
    <w:abstractNumId w:val="41"/>
  </w:num>
  <w:num w:numId="22">
    <w:abstractNumId w:val="34"/>
  </w:num>
  <w:num w:numId="23">
    <w:abstractNumId w:val="19"/>
  </w:num>
  <w:num w:numId="24">
    <w:abstractNumId w:val="23"/>
  </w:num>
  <w:num w:numId="25">
    <w:abstractNumId w:val="3"/>
  </w:num>
  <w:num w:numId="26">
    <w:abstractNumId w:val="14"/>
  </w:num>
  <w:num w:numId="27">
    <w:abstractNumId w:val="4"/>
  </w:num>
  <w:num w:numId="28">
    <w:abstractNumId w:val="9"/>
  </w:num>
  <w:num w:numId="29">
    <w:abstractNumId w:val="24"/>
  </w:num>
  <w:num w:numId="30">
    <w:abstractNumId w:val="25"/>
  </w:num>
  <w:num w:numId="31">
    <w:abstractNumId w:val="13"/>
  </w:num>
  <w:num w:numId="32">
    <w:abstractNumId w:val="6"/>
  </w:num>
  <w:num w:numId="33">
    <w:abstractNumId w:val="35"/>
  </w:num>
  <w:num w:numId="34">
    <w:abstractNumId w:val="40"/>
  </w:num>
  <w:num w:numId="35">
    <w:abstractNumId w:val="22"/>
  </w:num>
  <w:num w:numId="36">
    <w:abstractNumId w:val="30"/>
  </w:num>
  <w:num w:numId="37">
    <w:abstractNumId w:val="33"/>
  </w:num>
  <w:num w:numId="38">
    <w:abstractNumId w:val="7"/>
  </w:num>
  <w:num w:numId="39">
    <w:abstractNumId w:val="27"/>
  </w:num>
  <w:num w:numId="40">
    <w:abstractNumId w:val="21"/>
  </w:num>
  <w:num w:numId="41">
    <w:abstractNumId w:val="28"/>
  </w:num>
  <w:num w:numId="42">
    <w:abstractNumId w:val="1"/>
  </w:num>
  <w:num w:numId="43">
    <w:abstractNumId w:val="10"/>
  </w:num>
  <w:num w:numId="44">
    <w:abstractNumId w:val="36"/>
  </w:num>
  <w:num w:numId="4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9E6"/>
    <w:rsid w:val="00017965"/>
    <w:rsid w:val="00037890"/>
    <w:rsid w:val="00047F6E"/>
    <w:rsid w:val="00051C7B"/>
    <w:rsid w:val="00062632"/>
    <w:rsid w:val="000725F2"/>
    <w:rsid w:val="000820FB"/>
    <w:rsid w:val="00083C05"/>
    <w:rsid w:val="0009123D"/>
    <w:rsid w:val="000A58C9"/>
    <w:rsid w:val="000A6FDD"/>
    <w:rsid w:val="000B069D"/>
    <w:rsid w:val="000B430C"/>
    <w:rsid w:val="000B4B33"/>
    <w:rsid w:val="000C151C"/>
    <w:rsid w:val="001023BB"/>
    <w:rsid w:val="00105887"/>
    <w:rsid w:val="00125F75"/>
    <w:rsid w:val="001467C6"/>
    <w:rsid w:val="00170E1B"/>
    <w:rsid w:val="001812A1"/>
    <w:rsid w:val="001828E6"/>
    <w:rsid w:val="00193195"/>
    <w:rsid w:val="001A2E19"/>
    <w:rsid w:val="001A30C1"/>
    <w:rsid w:val="001A7310"/>
    <w:rsid w:val="001B05F0"/>
    <w:rsid w:val="001C0F56"/>
    <w:rsid w:val="001C1800"/>
    <w:rsid w:val="001C1835"/>
    <w:rsid w:val="001C75CB"/>
    <w:rsid w:val="001D66C8"/>
    <w:rsid w:val="001E2A5E"/>
    <w:rsid w:val="001F5E94"/>
    <w:rsid w:val="00201BBC"/>
    <w:rsid w:val="002161FD"/>
    <w:rsid w:val="00223715"/>
    <w:rsid w:val="00224FCD"/>
    <w:rsid w:val="002429EB"/>
    <w:rsid w:val="0026094D"/>
    <w:rsid w:val="00286060"/>
    <w:rsid w:val="002909DA"/>
    <w:rsid w:val="00290D34"/>
    <w:rsid w:val="002A41B4"/>
    <w:rsid w:val="002B2581"/>
    <w:rsid w:val="002B54DD"/>
    <w:rsid w:val="002D7A57"/>
    <w:rsid w:val="002E31AD"/>
    <w:rsid w:val="002E4296"/>
    <w:rsid w:val="002F15C9"/>
    <w:rsid w:val="00311A8B"/>
    <w:rsid w:val="00316C33"/>
    <w:rsid w:val="003579E6"/>
    <w:rsid w:val="00365EC6"/>
    <w:rsid w:val="003676E6"/>
    <w:rsid w:val="00370256"/>
    <w:rsid w:val="00397BC3"/>
    <w:rsid w:val="003A64FD"/>
    <w:rsid w:val="003C6391"/>
    <w:rsid w:val="003D46DE"/>
    <w:rsid w:val="003F1800"/>
    <w:rsid w:val="003F1FA1"/>
    <w:rsid w:val="00443428"/>
    <w:rsid w:val="004A4EC5"/>
    <w:rsid w:val="004A5B25"/>
    <w:rsid w:val="004B1EEF"/>
    <w:rsid w:val="004C2E71"/>
    <w:rsid w:val="004D1451"/>
    <w:rsid w:val="004E2E04"/>
    <w:rsid w:val="004E49F7"/>
    <w:rsid w:val="0051253E"/>
    <w:rsid w:val="005126A6"/>
    <w:rsid w:val="005268E3"/>
    <w:rsid w:val="005307C4"/>
    <w:rsid w:val="00560303"/>
    <w:rsid w:val="00566885"/>
    <w:rsid w:val="00567979"/>
    <w:rsid w:val="00577D2E"/>
    <w:rsid w:val="00583C97"/>
    <w:rsid w:val="00594DE0"/>
    <w:rsid w:val="005A372C"/>
    <w:rsid w:val="005B1D95"/>
    <w:rsid w:val="005C042D"/>
    <w:rsid w:val="005E0FF2"/>
    <w:rsid w:val="005E2A0F"/>
    <w:rsid w:val="005E3C17"/>
    <w:rsid w:val="005F2A79"/>
    <w:rsid w:val="005F4029"/>
    <w:rsid w:val="005F7E1B"/>
    <w:rsid w:val="00612795"/>
    <w:rsid w:val="00623181"/>
    <w:rsid w:val="00650BB1"/>
    <w:rsid w:val="0066314F"/>
    <w:rsid w:val="0066513F"/>
    <w:rsid w:val="00692FF2"/>
    <w:rsid w:val="00696C46"/>
    <w:rsid w:val="006A7656"/>
    <w:rsid w:val="006B2F72"/>
    <w:rsid w:val="006B5197"/>
    <w:rsid w:val="006C0F4C"/>
    <w:rsid w:val="006C2E34"/>
    <w:rsid w:val="006D0AEC"/>
    <w:rsid w:val="0070502E"/>
    <w:rsid w:val="00713987"/>
    <w:rsid w:val="007234D3"/>
    <w:rsid w:val="0072679D"/>
    <w:rsid w:val="007468DE"/>
    <w:rsid w:val="00754D95"/>
    <w:rsid w:val="00762021"/>
    <w:rsid w:val="007926ED"/>
    <w:rsid w:val="0079358F"/>
    <w:rsid w:val="007A0414"/>
    <w:rsid w:val="007B4085"/>
    <w:rsid w:val="007D03F8"/>
    <w:rsid w:val="007D6068"/>
    <w:rsid w:val="007F402A"/>
    <w:rsid w:val="0080377F"/>
    <w:rsid w:val="008155A5"/>
    <w:rsid w:val="00820695"/>
    <w:rsid w:val="008255A0"/>
    <w:rsid w:val="00834284"/>
    <w:rsid w:val="00841EA1"/>
    <w:rsid w:val="008446BD"/>
    <w:rsid w:val="00876A12"/>
    <w:rsid w:val="008A2020"/>
    <w:rsid w:val="008A5B50"/>
    <w:rsid w:val="008C5783"/>
    <w:rsid w:val="008C5F8E"/>
    <w:rsid w:val="008D19D8"/>
    <w:rsid w:val="008E24C5"/>
    <w:rsid w:val="008F6099"/>
    <w:rsid w:val="00914269"/>
    <w:rsid w:val="009178F2"/>
    <w:rsid w:val="00917BD5"/>
    <w:rsid w:val="00923636"/>
    <w:rsid w:val="0095729B"/>
    <w:rsid w:val="009876F0"/>
    <w:rsid w:val="009B3F35"/>
    <w:rsid w:val="009B7870"/>
    <w:rsid w:val="009C161E"/>
    <w:rsid w:val="009C56F9"/>
    <w:rsid w:val="009C7F61"/>
    <w:rsid w:val="009D5AA3"/>
    <w:rsid w:val="009D699D"/>
    <w:rsid w:val="009E08AD"/>
    <w:rsid w:val="009E2612"/>
    <w:rsid w:val="00A032DF"/>
    <w:rsid w:val="00A25FDD"/>
    <w:rsid w:val="00A34503"/>
    <w:rsid w:val="00A7354D"/>
    <w:rsid w:val="00A759C1"/>
    <w:rsid w:val="00A80721"/>
    <w:rsid w:val="00A948FD"/>
    <w:rsid w:val="00AA642B"/>
    <w:rsid w:val="00AC1D3F"/>
    <w:rsid w:val="00AC2239"/>
    <w:rsid w:val="00AE4E8B"/>
    <w:rsid w:val="00AF20D3"/>
    <w:rsid w:val="00B0527E"/>
    <w:rsid w:val="00B13B9C"/>
    <w:rsid w:val="00B2515A"/>
    <w:rsid w:val="00B3096B"/>
    <w:rsid w:val="00B31FC7"/>
    <w:rsid w:val="00B32B89"/>
    <w:rsid w:val="00B61290"/>
    <w:rsid w:val="00B63542"/>
    <w:rsid w:val="00B64724"/>
    <w:rsid w:val="00B70452"/>
    <w:rsid w:val="00B71CB6"/>
    <w:rsid w:val="00B74CD0"/>
    <w:rsid w:val="00B7672D"/>
    <w:rsid w:val="00B91403"/>
    <w:rsid w:val="00BB1798"/>
    <w:rsid w:val="00BD0D8C"/>
    <w:rsid w:val="00BF588B"/>
    <w:rsid w:val="00BF66D3"/>
    <w:rsid w:val="00C173DD"/>
    <w:rsid w:val="00C27462"/>
    <w:rsid w:val="00C34209"/>
    <w:rsid w:val="00C357F5"/>
    <w:rsid w:val="00C51302"/>
    <w:rsid w:val="00C53684"/>
    <w:rsid w:val="00C613DB"/>
    <w:rsid w:val="00C859E7"/>
    <w:rsid w:val="00C86A10"/>
    <w:rsid w:val="00CA47A2"/>
    <w:rsid w:val="00CB0910"/>
    <w:rsid w:val="00CC0904"/>
    <w:rsid w:val="00CC6C37"/>
    <w:rsid w:val="00CD05BA"/>
    <w:rsid w:val="00CD42AE"/>
    <w:rsid w:val="00CF199E"/>
    <w:rsid w:val="00CF269F"/>
    <w:rsid w:val="00D03752"/>
    <w:rsid w:val="00D35678"/>
    <w:rsid w:val="00D42A82"/>
    <w:rsid w:val="00D43014"/>
    <w:rsid w:val="00D44841"/>
    <w:rsid w:val="00D60C8E"/>
    <w:rsid w:val="00D670DF"/>
    <w:rsid w:val="00D82B8E"/>
    <w:rsid w:val="00DA169B"/>
    <w:rsid w:val="00DA3810"/>
    <w:rsid w:val="00DA4AD7"/>
    <w:rsid w:val="00DB0E56"/>
    <w:rsid w:val="00DC19B0"/>
    <w:rsid w:val="00DC4C8A"/>
    <w:rsid w:val="00DC6301"/>
    <w:rsid w:val="00DD071E"/>
    <w:rsid w:val="00DD4D1B"/>
    <w:rsid w:val="00DD5245"/>
    <w:rsid w:val="00DD6AB4"/>
    <w:rsid w:val="00DE29AD"/>
    <w:rsid w:val="00DE6C5A"/>
    <w:rsid w:val="00DF01B9"/>
    <w:rsid w:val="00E02684"/>
    <w:rsid w:val="00E05B90"/>
    <w:rsid w:val="00E107B5"/>
    <w:rsid w:val="00E14D52"/>
    <w:rsid w:val="00E31274"/>
    <w:rsid w:val="00E33FE0"/>
    <w:rsid w:val="00E35845"/>
    <w:rsid w:val="00E43E67"/>
    <w:rsid w:val="00E45328"/>
    <w:rsid w:val="00E76493"/>
    <w:rsid w:val="00E76833"/>
    <w:rsid w:val="00E90B1A"/>
    <w:rsid w:val="00EA4F51"/>
    <w:rsid w:val="00EB2DA5"/>
    <w:rsid w:val="00EC4D71"/>
    <w:rsid w:val="00EC5B44"/>
    <w:rsid w:val="00ED64B1"/>
    <w:rsid w:val="00EE01D6"/>
    <w:rsid w:val="00EE01DC"/>
    <w:rsid w:val="00EF45EF"/>
    <w:rsid w:val="00F10774"/>
    <w:rsid w:val="00F15AF0"/>
    <w:rsid w:val="00F221FF"/>
    <w:rsid w:val="00F26BBB"/>
    <w:rsid w:val="00F33D5E"/>
    <w:rsid w:val="00F42983"/>
    <w:rsid w:val="00F4592F"/>
    <w:rsid w:val="00F64E71"/>
    <w:rsid w:val="00F70931"/>
    <w:rsid w:val="00F766D8"/>
    <w:rsid w:val="00FA08F9"/>
    <w:rsid w:val="00FA7138"/>
    <w:rsid w:val="00FB668A"/>
    <w:rsid w:val="00FD2E3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0B76BD-5D8D-4240-B69A-A970F8D0C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9E6"/>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79E6"/>
    <w:pPr>
      <w:ind w:left="720"/>
      <w:contextualSpacing/>
    </w:pPr>
  </w:style>
  <w:style w:type="paragraph" w:styleId="NormalWeb">
    <w:name w:val="Normal (Web)"/>
    <w:basedOn w:val="Normal"/>
    <w:uiPriority w:val="99"/>
    <w:unhideWhenUsed/>
    <w:rsid w:val="003579E6"/>
    <w:pPr>
      <w:spacing w:before="100" w:beforeAutospacing="1" w:after="100" w:afterAutospacing="1" w:line="240" w:lineRule="auto"/>
    </w:pPr>
    <w:rPr>
      <w:rFonts w:ascii="Times New Roman" w:eastAsia="Times New Roman" w:hAnsi="Times New Roman" w:cs="Times New Roman"/>
      <w:sz w:val="24"/>
      <w:szCs w:val="24"/>
      <w:lang w:eastAsia="vi-VN"/>
    </w:rPr>
  </w:style>
  <w:style w:type="table" w:styleId="TableGrid">
    <w:name w:val="Table Grid"/>
    <w:basedOn w:val="TableNormal"/>
    <w:rsid w:val="003579E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F5E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5E94"/>
    <w:rPr>
      <w:lang w:val="vi-VN"/>
    </w:rPr>
  </w:style>
  <w:style w:type="paragraph" w:styleId="Footer">
    <w:name w:val="footer"/>
    <w:basedOn w:val="Normal"/>
    <w:link w:val="FooterChar"/>
    <w:uiPriority w:val="99"/>
    <w:unhideWhenUsed/>
    <w:rsid w:val="001F5E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5E94"/>
    <w:rPr>
      <w:lang w:val="vi-VN"/>
    </w:rPr>
  </w:style>
  <w:style w:type="paragraph" w:styleId="FootnoteText">
    <w:name w:val="footnote text"/>
    <w:basedOn w:val="Normal"/>
    <w:link w:val="FootnoteTextChar"/>
    <w:uiPriority w:val="99"/>
    <w:unhideWhenUsed/>
    <w:rsid w:val="00DA4AD7"/>
    <w:pPr>
      <w:spacing w:after="0" w:line="240" w:lineRule="auto"/>
    </w:pPr>
    <w:rPr>
      <w:sz w:val="20"/>
      <w:szCs w:val="20"/>
      <w:lang w:val="en-US"/>
    </w:rPr>
  </w:style>
  <w:style w:type="character" w:customStyle="1" w:styleId="FootnoteTextChar">
    <w:name w:val="Footnote Text Char"/>
    <w:basedOn w:val="DefaultParagraphFont"/>
    <w:link w:val="FootnoteText"/>
    <w:uiPriority w:val="99"/>
    <w:rsid w:val="00DA4AD7"/>
    <w:rPr>
      <w:sz w:val="20"/>
      <w:szCs w:val="20"/>
    </w:rPr>
  </w:style>
  <w:style w:type="character" w:styleId="FootnoteReference">
    <w:name w:val="footnote reference"/>
    <w:basedOn w:val="DefaultParagraphFont"/>
    <w:uiPriority w:val="99"/>
    <w:semiHidden/>
    <w:unhideWhenUsed/>
    <w:rsid w:val="00DA4AD7"/>
    <w:rPr>
      <w:vertAlign w:val="superscript"/>
    </w:rPr>
  </w:style>
  <w:style w:type="paragraph" w:styleId="BodyTextIndent">
    <w:name w:val="Body Text Indent"/>
    <w:basedOn w:val="Normal"/>
    <w:link w:val="BodyTextIndentChar"/>
    <w:rsid w:val="008A2020"/>
    <w:pPr>
      <w:spacing w:before="60" w:after="0" w:line="264" w:lineRule="auto"/>
      <w:ind w:firstLine="720"/>
      <w:jc w:val="both"/>
    </w:pPr>
    <w:rPr>
      <w:rFonts w:ascii=".VnTime" w:eastAsia="Times New Roman" w:hAnsi=".VnTime" w:cs="Times New Roman"/>
      <w:sz w:val="26"/>
      <w:szCs w:val="20"/>
      <w:lang w:val="en-US"/>
    </w:rPr>
  </w:style>
  <w:style w:type="character" w:customStyle="1" w:styleId="BodyTextIndentChar">
    <w:name w:val="Body Text Indent Char"/>
    <w:basedOn w:val="DefaultParagraphFont"/>
    <w:link w:val="BodyTextIndent"/>
    <w:rsid w:val="008A2020"/>
    <w:rPr>
      <w:rFonts w:ascii=".VnTime" w:eastAsia="Times New Roman" w:hAnsi=".VnTime" w:cs="Times New Roman"/>
      <w:sz w:val="26"/>
      <w:szCs w:val="20"/>
    </w:rPr>
  </w:style>
  <w:style w:type="table" w:customStyle="1" w:styleId="TableGrid1">
    <w:name w:val="Table Grid1"/>
    <w:basedOn w:val="TableNormal"/>
    <w:next w:val="TableGrid"/>
    <w:rsid w:val="00E43E67"/>
    <w:pPr>
      <w:spacing w:after="0" w:line="240" w:lineRule="auto"/>
      <w:ind w:left="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43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43E67"/>
    <w:pPr>
      <w:spacing w:after="0" w:line="240" w:lineRule="auto"/>
      <w:ind w:left="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43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B1D95"/>
    <w:rPr>
      <w:color w:val="0000FF" w:themeColor="hyperlink"/>
      <w:u w:val="single"/>
    </w:rPr>
  </w:style>
  <w:style w:type="paragraph" w:styleId="NoSpacing">
    <w:name w:val="No Spacing"/>
    <w:link w:val="NoSpacingChar"/>
    <w:uiPriority w:val="1"/>
    <w:qFormat/>
    <w:rsid w:val="001A2E19"/>
    <w:pPr>
      <w:spacing w:after="0" w:line="240" w:lineRule="auto"/>
    </w:pPr>
    <w:rPr>
      <w:rFonts w:eastAsiaTheme="minorEastAsia"/>
    </w:rPr>
  </w:style>
  <w:style w:type="character" w:customStyle="1" w:styleId="NoSpacingChar">
    <w:name w:val="No Spacing Char"/>
    <w:basedOn w:val="DefaultParagraphFont"/>
    <w:link w:val="NoSpacing"/>
    <w:uiPriority w:val="1"/>
    <w:rsid w:val="001A2E19"/>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D568D-609D-4C0E-8317-F2D2A7A83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20</Pages>
  <Words>5326</Words>
  <Characters>30361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Tsivinh</cp:lastModifiedBy>
  <cp:revision>4</cp:revision>
  <dcterms:created xsi:type="dcterms:W3CDTF">2018-05-30T03:17:00Z</dcterms:created>
  <dcterms:modified xsi:type="dcterms:W3CDTF">2019-03-26T06:56:00Z</dcterms:modified>
</cp:coreProperties>
</file>